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77" w:rsidRDefault="001A70DB">
      <w:pPr>
        <w:rPr>
          <w:rFonts w:ascii="Times New Roman" w:hAnsi="Times New Roman" w:cs="Times New Roman"/>
          <w:sz w:val="24"/>
          <w:szCs w:val="24"/>
        </w:rPr>
      </w:pPr>
      <w:r w:rsidRPr="001A70DB">
        <w:rPr>
          <w:rFonts w:ascii="Times New Roman" w:hAnsi="Times New Roman" w:cs="Times New Roman"/>
          <w:sz w:val="24"/>
          <w:szCs w:val="24"/>
        </w:rPr>
        <w:t>ПРИНЯТО: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УТВЕРЖДЕНО:</w:t>
      </w:r>
    </w:p>
    <w:p w:rsidR="001A70DB" w:rsidRDefault="001A70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педагогическом совете                   </w:t>
      </w:r>
      <w:r w:rsidR="00645FBA">
        <w:rPr>
          <w:rFonts w:ascii="Times New Roman" w:hAnsi="Times New Roman" w:cs="Times New Roman"/>
          <w:sz w:val="24"/>
          <w:szCs w:val="24"/>
        </w:rPr>
        <w:t xml:space="preserve">                            Директора МБОУ НШДС с. Кальма</w:t>
      </w:r>
    </w:p>
    <w:p w:rsidR="001A70DB" w:rsidRDefault="00645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НШДС с. Кальма</w:t>
      </w:r>
      <w:r w:rsidR="001A70D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_____________И.А.Вайзгун</w:t>
      </w:r>
    </w:p>
    <w:p w:rsidR="001A70DB" w:rsidRDefault="00F967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Протокол№2 от 30</w:t>
      </w:r>
      <w:r w:rsidR="001A70DB">
        <w:rPr>
          <w:rFonts w:ascii="Times New Roman" w:hAnsi="Times New Roman" w:cs="Times New Roman"/>
          <w:sz w:val="24"/>
          <w:szCs w:val="24"/>
        </w:rPr>
        <w:t xml:space="preserve">.11.2021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Приказ №162/1 от 30</w:t>
      </w:r>
      <w:r w:rsidR="001A70DB">
        <w:rPr>
          <w:rFonts w:ascii="Times New Roman" w:hAnsi="Times New Roman" w:cs="Times New Roman"/>
          <w:sz w:val="24"/>
          <w:szCs w:val="24"/>
        </w:rPr>
        <w:t>.11.2021</w:t>
      </w:r>
    </w:p>
    <w:p w:rsidR="001A70DB" w:rsidRDefault="001A70DB">
      <w:pPr>
        <w:rPr>
          <w:rFonts w:ascii="Times New Roman" w:hAnsi="Times New Roman" w:cs="Times New Roman"/>
          <w:sz w:val="24"/>
          <w:szCs w:val="24"/>
        </w:rPr>
      </w:pPr>
    </w:p>
    <w:p w:rsidR="001A70DB" w:rsidRPr="001A70DB" w:rsidRDefault="001A70DB" w:rsidP="001A70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0DB" w:rsidRDefault="001A70DB" w:rsidP="001A70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0DB">
        <w:rPr>
          <w:rFonts w:ascii="Times New Roman" w:hAnsi="Times New Roman" w:cs="Times New Roman"/>
          <w:b/>
          <w:sz w:val="24"/>
          <w:szCs w:val="24"/>
        </w:rPr>
        <w:t xml:space="preserve">ДОРОЖНАЯ КАРТА МЕРОПРИЯТИЙ </w:t>
      </w:r>
    </w:p>
    <w:p w:rsidR="001A70DB" w:rsidRDefault="00645FBA" w:rsidP="001A70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НШДС с. Кальма</w:t>
      </w:r>
      <w:r w:rsidR="001A70DB" w:rsidRPr="001A70DB">
        <w:rPr>
          <w:rFonts w:ascii="Times New Roman" w:hAnsi="Times New Roman" w:cs="Times New Roman"/>
          <w:b/>
          <w:sz w:val="24"/>
          <w:szCs w:val="24"/>
        </w:rPr>
        <w:t xml:space="preserve"> по обеспечению перехода</w:t>
      </w:r>
    </w:p>
    <w:p w:rsidR="001A70DB" w:rsidRDefault="001A70DB" w:rsidP="001A70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0DB">
        <w:rPr>
          <w:rFonts w:ascii="Times New Roman" w:hAnsi="Times New Roman" w:cs="Times New Roman"/>
          <w:b/>
          <w:sz w:val="24"/>
          <w:szCs w:val="24"/>
        </w:rPr>
        <w:t xml:space="preserve"> на новые ФГОС НОО на 2021-2024гг</w:t>
      </w:r>
    </w:p>
    <w:tbl>
      <w:tblPr>
        <w:tblStyle w:val="a3"/>
        <w:tblW w:w="0" w:type="auto"/>
        <w:tblLook w:val="04A0"/>
      </w:tblPr>
      <w:tblGrid>
        <w:gridCol w:w="458"/>
        <w:gridCol w:w="4288"/>
        <w:gridCol w:w="2303"/>
        <w:gridCol w:w="2296"/>
      </w:tblGrid>
      <w:tr w:rsidR="001A70DB" w:rsidTr="001A70DB">
        <w:tc>
          <w:tcPr>
            <w:tcW w:w="458" w:type="dxa"/>
          </w:tcPr>
          <w:p w:rsidR="001A70DB" w:rsidRDefault="001A70DB" w:rsidP="001A7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88" w:type="dxa"/>
          </w:tcPr>
          <w:p w:rsidR="001A70DB" w:rsidRDefault="001A70DB" w:rsidP="001A7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03" w:type="dxa"/>
          </w:tcPr>
          <w:p w:rsidR="001A70DB" w:rsidRDefault="001A70DB" w:rsidP="001A7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96" w:type="dxa"/>
          </w:tcPr>
          <w:p w:rsidR="001A70DB" w:rsidRDefault="001A70DB" w:rsidP="001A7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A70DB" w:rsidTr="001A70DB">
        <w:trPr>
          <w:trHeight w:val="689"/>
        </w:trPr>
        <w:tc>
          <w:tcPr>
            <w:tcW w:w="9345" w:type="dxa"/>
            <w:gridSpan w:val="4"/>
          </w:tcPr>
          <w:p w:rsidR="001A70DB" w:rsidRPr="001A70DB" w:rsidRDefault="001A70DB" w:rsidP="001A70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обеспечение постепенного перехода на обучение по новым ФГОС НОО</w:t>
            </w:r>
          </w:p>
        </w:tc>
      </w:tr>
      <w:tr w:rsidR="001A70DB" w:rsidTr="001A70DB">
        <w:tc>
          <w:tcPr>
            <w:tcW w:w="458" w:type="dxa"/>
          </w:tcPr>
          <w:p w:rsidR="001A70DB" w:rsidRPr="001A70DB" w:rsidRDefault="001A70DB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8" w:type="dxa"/>
          </w:tcPr>
          <w:p w:rsidR="001A70DB" w:rsidRPr="001A70DB" w:rsidRDefault="001A70DB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обеспечению перехода на новый ФГОС НОО</w:t>
            </w:r>
          </w:p>
        </w:tc>
        <w:tc>
          <w:tcPr>
            <w:tcW w:w="2303" w:type="dxa"/>
          </w:tcPr>
          <w:p w:rsidR="001A70DB" w:rsidRPr="001A70DB" w:rsidRDefault="001A70DB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0DB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296" w:type="dxa"/>
          </w:tcPr>
          <w:p w:rsidR="001A70DB" w:rsidRPr="001A70DB" w:rsidRDefault="001A70DB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0DB">
              <w:rPr>
                <w:rFonts w:ascii="Times New Roman" w:hAnsi="Times New Roman" w:cs="Times New Roman"/>
                <w:sz w:val="24"/>
                <w:szCs w:val="24"/>
              </w:rPr>
              <w:t>Приказ о создании рабочей группы по обеспечению перехода на ФГОС НОО</w:t>
            </w:r>
          </w:p>
          <w:p w:rsidR="001A70DB" w:rsidRPr="001A70DB" w:rsidRDefault="001A70DB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0DB" w:rsidTr="001A70DB">
        <w:tc>
          <w:tcPr>
            <w:tcW w:w="458" w:type="dxa"/>
          </w:tcPr>
          <w:p w:rsidR="001A70DB" w:rsidRPr="001A70DB" w:rsidRDefault="001A70DB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8" w:type="dxa"/>
          </w:tcPr>
          <w:p w:rsidR="001A70DB" w:rsidRPr="001A70DB" w:rsidRDefault="001A70DB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общешкольного родительского собрания, посвященного постепенному переходу на новый ФГОС НОО </w:t>
            </w:r>
          </w:p>
        </w:tc>
        <w:tc>
          <w:tcPr>
            <w:tcW w:w="2303" w:type="dxa"/>
          </w:tcPr>
          <w:p w:rsidR="001A70DB" w:rsidRPr="001A70DB" w:rsidRDefault="001A70DB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0DB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296" w:type="dxa"/>
          </w:tcPr>
          <w:p w:rsidR="001A70DB" w:rsidRPr="001A70DB" w:rsidRDefault="001A70DB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0DB">
              <w:rPr>
                <w:rFonts w:ascii="Times New Roman" w:hAnsi="Times New Roman" w:cs="Times New Roman"/>
                <w:sz w:val="24"/>
                <w:szCs w:val="24"/>
              </w:rPr>
              <w:t>Протокол общешкольного собрания</w:t>
            </w:r>
          </w:p>
        </w:tc>
      </w:tr>
      <w:tr w:rsidR="001A70DB" w:rsidTr="001A70DB">
        <w:tc>
          <w:tcPr>
            <w:tcW w:w="458" w:type="dxa"/>
          </w:tcPr>
          <w:p w:rsidR="001A70DB" w:rsidRPr="001A70DB" w:rsidRDefault="001A70DB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0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8" w:type="dxa"/>
          </w:tcPr>
          <w:p w:rsidR="001A70DB" w:rsidRPr="001A70DB" w:rsidRDefault="001A70DB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0DB">
              <w:rPr>
                <w:rFonts w:ascii="Times New Roman" w:hAnsi="Times New Roman" w:cs="Times New Roman"/>
                <w:sz w:val="24"/>
                <w:szCs w:val="24"/>
              </w:rPr>
              <w:t>Проведение классного родительского собрания в 1 классе, посвященного обучению по новым ФГОС НОО</w:t>
            </w:r>
          </w:p>
        </w:tc>
        <w:tc>
          <w:tcPr>
            <w:tcW w:w="2303" w:type="dxa"/>
          </w:tcPr>
          <w:p w:rsidR="001A70DB" w:rsidRPr="001A70DB" w:rsidRDefault="001A70DB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0DB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296" w:type="dxa"/>
          </w:tcPr>
          <w:p w:rsidR="001A70DB" w:rsidRPr="001A70DB" w:rsidRDefault="001A70DB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0DB">
              <w:rPr>
                <w:rFonts w:ascii="Times New Roman" w:hAnsi="Times New Roman" w:cs="Times New Roman"/>
                <w:sz w:val="24"/>
                <w:szCs w:val="24"/>
              </w:rPr>
              <w:t>Протокол классного родительского собрания в 1 классе</w:t>
            </w:r>
          </w:p>
        </w:tc>
      </w:tr>
      <w:tr w:rsidR="001A70DB" w:rsidTr="001A70DB">
        <w:tc>
          <w:tcPr>
            <w:tcW w:w="458" w:type="dxa"/>
          </w:tcPr>
          <w:p w:rsidR="001A70DB" w:rsidRPr="00CE725E" w:rsidRDefault="001A70DB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8" w:type="dxa"/>
          </w:tcPr>
          <w:p w:rsidR="001A70DB" w:rsidRPr="00CE725E" w:rsidRDefault="001A70DB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5E">
              <w:rPr>
                <w:rFonts w:ascii="Times New Roman" w:hAnsi="Times New Roman" w:cs="Times New Roman"/>
                <w:sz w:val="24"/>
                <w:szCs w:val="24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303" w:type="dxa"/>
          </w:tcPr>
          <w:p w:rsidR="001A70DB" w:rsidRPr="00CE725E" w:rsidRDefault="001A70DB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5E">
              <w:rPr>
                <w:rFonts w:ascii="Times New Roman" w:hAnsi="Times New Roman" w:cs="Times New Roman"/>
                <w:sz w:val="24"/>
                <w:szCs w:val="24"/>
              </w:rPr>
              <w:t>Ежегодно, в течение учебного года</w:t>
            </w:r>
          </w:p>
        </w:tc>
        <w:tc>
          <w:tcPr>
            <w:tcW w:w="2296" w:type="dxa"/>
          </w:tcPr>
          <w:p w:rsidR="001A70DB" w:rsidRPr="00CE725E" w:rsidRDefault="001A70DB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5E">
              <w:rPr>
                <w:rFonts w:ascii="Times New Roman" w:hAnsi="Times New Roman" w:cs="Times New Roman"/>
                <w:sz w:val="24"/>
                <w:szCs w:val="24"/>
              </w:rPr>
              <w:t>Аналитические отчеты о проведенных просветительских мероприятиях</w:t>
            </w:r>
          </w:p>
        </w:tc>
      </w:tr>
      <w:tr w:rsidR="001A70DB" w:rsidTr="001A70DB">
        <w:tc>
          <w:tcPr>
            <w:tcW w:w="458" w:type="dxa"/>
          </w:tcPr>
          <w:p w:rsidR="001A70DB" w:rsidRPr="00CE725E" w:rsidRDefault="00CE725E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8" w:type="dxa"/>
          </w:tcPr>
          <w:p w:rsidR="001A70DB" w:rsidRPr="00CE725E" w:rsidRDefault="00CE725E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5E">
              <w:rPr>
                <w:rFonts w:ascii="Times New Roman" w:hAnsi="Times New Roman" w:cs="Times New Roman"/>
                <w:sz w:val="24"/>
                <w:szCs w:val="24"/>
              </w:rPr>
              <w:t>Анализ имеющихся в образовательной организации условий и ресурсного обеспечения реализации образовательной программы НОО в соответствии с требованиями нового ФГОС НОО</w:t>
            </w:r>
          </w:p>
        </w:tc>
        <w:tc>
          <w:tcPr>
            <w:tcW w:w="2303" w:type="dxa"/>
          </w:tcPr>
          <w:p w:rsidR="001A70DB" w:rsidRPr="00CE725E" w:rsidRDefault="00CE725E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5E"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2296" w:type="dxa"/>
          </w:tcPr>
          <w:p w:rsidR="001A70DB" w:rsidRPr="00CE725E" w:rsidRDefault="00CE725E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5E"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 об оценке условий образовательной организации с учетом требований нового ФГОС НОО</w:t>
            </w:r>
          </w:p>
        </w:tc>
      </w:tr>
      <w:tr w:rsidR="001A70DB" w:rsidTr="001A70DB">
        <w:tc>
          <w:tcPr>
            <w:tcW w:w="458" w:type="dxa"/>
          </w:tcPr>
          <w:p w:rsidR="001A70DB" w:rsidRPr="00CE725E" w:rsidRDefault="00CE725E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8" w:type="dxa"/>
          </w:tcPr>
          <w:p w:rsidR="001A70DB" w:rsidRPr="00CE725E" w:rsidRDefault="00CE725E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5E">
              <w:rPr>
                <w:rFonts w:ascii="Times New Roman" w:hAnsi="Times New Roman" w:cs="Times New Roman"/>
                <w:sz w:val="24"/>
                <w:szCs w:val="24"/>
              </w:rPr>
              <w:t>Комплектование библиотеки УМК по всем предметам учебного плана для реализации ФГОС НОО в соответствии с Федеральным перечнем учебников</w:t>
            </w:r>
          </w:p>
        </w:tc>
        <w:tc>
          <w:tcPr>
            <w:tcW w:w="2303" w:type="dxa"/>
          </w:tcPr>
          <w:p w:rsidR="001A70DB" w:rsidRPr="00CE725E" w:rsidRDefault="00CE725E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5E">
              <w:rPr>
                <w:rFonts w:ascii="Times New Roman" w:hAnsi="Times New Roman" w:cs="Times New Roman"/>
                <w:sz w:val="24"/>
                <w:szCs w:val="24"/>
              </w:rPr>
              <w:t>Ежегодно до 1 сентября</w:t>
            </w:r>
          </w:p>
        </w:tc>
        <w:tc>
          <w:tcPr>
            <w:tcW w:w="2296" w:type="dxa"/>
          </w:tcPr>
          <w:p w:rsidR="001A70DB" w:rsidRPr="00CE725E" w:rsidRDefault="00CE725E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5E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утвержденного и обоснованного списка учебников для реализации нового ФГОС НОО</w:t>
            </w:r>
          </w:p>
        </w:tc>
      </w:tr>
      <w:tr w:rsidR="001A70DB" w:rsidTr="001A70DB">
        <w:tc>
          <w:tcPr>
            <w:tcW w:w="458" w:type="dxa"/>
          </w:tcPr>
          <w:p w:rsidR="001A70DB" w:rsidRPr="00CE725E" w:rsidRDefault="00CE725E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88" w:type="dxa"/>
          </w:tcPr>
          <w:p w:rsidR="001A70DB" w:rsidRPr="00CE725E" w:rsidRDefault="00CE725E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5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системы мониторинга образовательных потребностей обучающихся и </w:t>
            </w:r>
            <w:r w:rsidRPr="00CE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(законных представителей)</w:t>
            </w:r>
          </w:p>
        </w:tc>
        <w:tc>
          <w:tcPr>
            <w:tcW w:w="2303" w:type="dxa"/>
          </w:tcPr>
          <w:p w:rsidR="001A70DB" w:rsidRPr="00CE725E" w:rsidRDefault="00CE725E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Ноябрь-март2022</w:t>
            </w:r>
          </w:p>
        </w:tc>
        <w:tc>
          <w:tcPr>
            <w:tcW w:w="2296" w:type="dxa"/>
          </w:tcPr>
          <w:p w:rsidR="001A70DB" w:rsidRPr="00CE725E" w:rsidRDefault="00CE725E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5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CE725E" w:rsidTr="00B26EED">
        <w:tc>
          <w:tcPr>
            <w:tcW w:w="9345" w:type="dxa"/>
            <w:gridSpan w:val="4"/>
          </w:tcPr>
          <w:p w:rsidR="00CE725E" w:rsidRPr="00CE725E" w:rsidRDefault="00CE725E" w:rsidP="00CE72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Нормативное обеспечение постепенного перехода на обучение по новым ФГОС НОО</w:t>
            </w:r>
          </w:p>
        </w:tc>
      </w:tr>
      <w:tr w:rsidR="001A70DB" w:rsidTr="001A70DB">
        <w:tc>
          <w:tcPr>
            <w:tcW w:w="458" w:type="dxa"/>
          </w:tcPr>
          <w:p w:rsidR="001A70DB" w:rsidRPr="001C20DA" w:rsidRDefault="00CE725E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8" w:type="dxa"/>
          </w:tcPr>
          <w:p w:rsidR="001A70DB" w:rsidRPr="001C20DA" w:rsidRDefault="00CE725E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новый ФГОС НОО</w:t>
            </w:r>
          </w:p>
        </w:tc>
        <w:tc>
          <w:tcPr>
            <w:tcW w:w="2303" w:type="dxa"/>
          </w:tcPr>
          <w:p w:rsidR="001A70DB" w:rsidRPr="001C20DA" w:rsidRDefault="00CE725E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96" w:type="dxa"/>
          </w:tcPr>
          <w:p w:rsidR="001A70DB" w:rsidRPr="001C20DA" w:rsidRDefault="00CE725E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Банк данных нормативно-правовых документов</w:t>
            </w:r>
          </w:p>
        </w:tc>
      </w:tr>
      <w:tr w:rsidR="001A70DB" w:rsidTr="001A70DB">
        <w:tc>
          <w:tcPr>
            <w:tcW w:w="458" w:type="dxa"/>
          </w:tcPr>
          <w:p w:rsidR="001A70DB" w:rsidRPr="001C20DA" w:rsidRDefault="00CE725E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8" w:type="dxa"/>
          </w:tcPr>
          <w:p w:rsidR="001A70DB" w:rsidRPr="001C20DA" w:rsidRDefault="00CE725E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Изучение документов федерального, регионального уровня, регламентирующих введение ФГОС НОО</w:t>
            </w:r>
          </w:p>
        </w:tc>
        <w:tc>
          <w:tcPr>
            <w:tcW w:w="2303" w:type="dxa"/>
          </w:tcPr>
          <w:p w:rsidR="001A70DB" w:rsidRPr="001C20DA" w:rsidRDefault="00CE725E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96" w:type="dxa"/>
          </w:tcPr>
          <w:p w:rsidR="001A70DB" w:rsidRPr="001C20DA" w:rsidRDefault="00CE725E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Листы ознакомления с документами</w:t>
            </w:r>
          </w:p>
        </w:tc>
      </w:tr>
      <w:tr w:rsidR="001A70DB" w:rsidTr="001A70DB">
        <w:tc>
          <w:tcPr>
            <w:tcW w:w="458" w:type="dxa"/>
          </w:tcPr>
          <w:p w:rsidR="001A70DB" w:rsidRPr="001C20DA" w:rsidRDefault="00CE725E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8" w:type="dxa"/>
          </w:tcPr>
          <w:p w:rsidR="001A70DB" w:rsidRPr="001C20DA" w:rsidRDefault="00CE725E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303" w:type="dxa"/>
          </w:tcPr>
          <w:p w:rsidR="001A70DB" w:rsidRPr="001C20DA" w:rsidRDefault="00CE725E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296" w:type="dxa"/>
          </w:tcPr>
          <w:p w:rsidR="001A70DB" w:rsidRPr="001C20DA" w:rsidRDefault="00CE725E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Приказ о внесении изменений в программу развития</w:t>
            </w:r>
          </w:p>
        </w:tc>
      </w:tr>
      <w:tr w:rsidR="001A70DB" w:rsidTr="001A70DB">
        <w:tc>
          <w:tcPr>
            <w:tcW w:w="458" w:type="dxa"/>
          </w:tcPr>
          <w:p w:rsidR="001A70DB" w:rsidRPr="001C20DA" w:rsidRDefault="00CE725E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8" w:type="dxa"/>
          </w:tcPr>
          <w:p w:rsidR="001A70DB" w:rsidRPr="001C20DA" w:rsidRDefault="00CE725E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Разработка приказов, локальных актов, регламентирующих введение ФГОС НОО</w:t>
            </w:r>
          </w:p>
        </w:tc>
        <w:tc>
          <w:tcPr>
            <w:tcW w:w="2303" w:type="dxa"/>
          </w:tcPr>
          <w:p w:rsidR="001A70DB" w:rsidRPr="001C20DA" w:rsidRDefault="0068764B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Январь-февраль 2022</w:t>
            </w:r>
          </w:p>
        </w:tc>
        <w:tc>
          <w:tcPr>
            <w:tcW w:w="2296" w:type="dxa"/>
          </w:tcPr>
          <w:p w:rsidR="001A70DB" w:rsidRPr="001C20DA" w:rsidRDefault="0068764B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Приказы, локальные акты, регламентирующие переход на новый ФГОС НОО</w:t>
            </w:r>
          </w:p>
        </w:tc>
      </w:tr>
      <w:tr w:rsidR="001A70DB" w:rsidTr="001A70DB">
        <w:tc>
          <w:tcPr>
            <w:tcW w:w="458" w:type="dxa"/>
          </w:tcPr>
          <w:p w:rsidR="001A70DB" w:rsidRPr="001C20DA" w:rsidRDefault="0068764B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8" w:type="dxa"/>
          </w:tcPr>
          <w:p w:rsidR="001A70DB" w:rsidRPr="001C20DA" w:rsidRDefault="0068764B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требованиями новых ФГОС НОО должностных инструкций работников образовательной организации</w:t>
            </w:r>
          </w:p>
        </w:tc>
        <w:tc>
          <w:tcPr>
            <w:tcW w:w="2303" w:type="dxa"/>
          </w:tcPr>
          <w:p w:rsidR="001A70DB" w:rsidRPr="001C20DA" w:rsidRDefault="0068764B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До 01.03.2022</w:t>
            </w:r>
          </w:p>
        </w:tc>
        <w:tc>
          <w:tcPr>
            <w:tcW w:w="2296" w:type="dxa"/>
          </w:tcPr>
          <w:p w:rsidR="001A70DB" w:rsidRPr="001C20DA" w:rsidRDefault="0068764B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</w:t>
            </w:r>
          </w:p>
        </w:tc>
      </w:tr>
      <w:tr w:rsidR="001A70DB" w:rsidTr="001A70DB">
        <w:tc>
          <w:tcPr>
            <w:tcW w:w="458" w:type="dxa"/>
          </w:tcPr>
          <w:p w:rsidR="001A70DB" w:rsidRPr="001C20DA" w:rsidRDefault="0068764B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8" w:type="dxa"/>
          </w:tcPr>
          <w:p w:rsidR="001A70DB" w:rsidRPr="001C20DA" w:rsidRDefault="0068764B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Разработка на основе примерной основной образовательной программы НОО  основной образовательной программы НОО, в том числе рабочей программы воспитания, календарного плана воспитательной работы, программы формирования УУД в соответствии с ФГОС НОО</w:t>
            </w:r>
          </w:p>
        </w:tc>
        <w:tc>
          <w:tcPr>
            <w:tcW w:w="2303" w:type="dxa"/>
          </w:tcPr>
          <w:p w:rsidR="001A70DB" w:rsidRPr="001C20DA" w:rsidRDefault="0068764B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До -</w:t>
            </w:r>
            <w:r w:rsidR="001C20DA" w:rsidRPr="001C20DA">
              <w:rPr>
                <w:rFonts w:ascii="Times New Roman" w:hAnsi="Times New Roman" w:cs="Times New Roman"/>
                <w:sz w:val="24"/>
                <w:szCs w:val="24"/>
              </w:rPr>
              <w:t>01.05.2022</w:t>
            </w:r>
          </w:p>
        </w:tc>
        <w:tc>
          <w:tcPr>
            <w:tcW w:w="2296" w:type="dxa"/>
          </w:tcPr>
          <w:p w:rsidR="001A70DB" w:rsidRPr="001C20DA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Протоколы заседания рабочей группы по разработке ООП НОО</w:t>
            </w:r>
          </w:p>
        </w:tc>
      </w:tr>
      <w:tr w:rsidR="001A70DB" w:rsidTr="001A70DB">
        <w:tc>
          <w:tcPr>
            <w:tcW w:w="458" w:type="dxa"/>
          </w:tcPr>
          <w:p w:rsidR="001A70DB" w:rsidRPr="001C20DA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88" w:type="dxa"/>
          </w:tcPr>
          <w:p w:rsidR="001A70DB" w:rsidRPr="001C20DA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основной образовательной программы НОО, в том числе рабочих программ воспитания </w:t>
            </w:r>
          </w:p>
        </w:tc>
        <w:tc>
          <w:tcPr>
            <w:tcW w:w="2303" w:type="dxa"/>
          </w:tcPr>
          <w:p w:rsidR="001A70DB" w:rsidRPr="001C20DA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До 01.09.2022</w:t>
            </w:r>
          </w:p>
        </w:tc>
        <w:tc>
          <w:tcPr>
            <w:tcW w:w="2296" w:type="dxa"/>
          </w:tcPr>
          <w:p w:rsidR="001A70DB" w:rsidRPr="001C20DA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Протокол заседания педагогического совета. Приказ об утверждении образовательной программы НОО, в том числе программы воспитания, программ формирования УУД</w:t>
            </w:r>
          </w:p>
        </w:tc>
      </w:tr>
      <w:tr w:rsidR="001A70DB" w:rsidTr="001A70DB">
        <w:tc>
          <w:tcPr>
            <w:tcW w:w="458" w:type="dxa"/>
          </w:tcPr>
          <w:p w:rsidR="001A70DB" w:rsidRPr="001C20DA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88" w:type="dxa"/>
          </w:tcPr>
          <w:p w:rsidR="001A70DB" w:rsidRPr="001C20DA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Разработка учебных планов внеурочной деятельности для 1-4 классов по новым ФГОС НОО</w:t>
            </w:r>
          </w:p>
        </w:tc>
        <w:tc>
          <w:tcPr>
            <w:tcW w:w="2303" w:type="dxa"/>
          </w:tcPr>
          <w:p w:rsidR="001A70DB" w:rsidRPr="001C20DA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До 30.05.2022</w:t>
            </w:r>
          </w:p>
        </w:tc>
        <w:tc>
          <w:tcPr>
            <w:tcW w:w="2296" w:type="dxa"/>
          </w:tcPr>
          <w:p w:rsidR="001A70DB" w:rsidRPr="001C20DA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Учебный план НОО, план внеурочной деятельности НОО</w:t>
            </w:r>
          </w:p>
        </w:tc>
      </w:tr>
      <w:tr w:rsidR="001A70DB" w:rsidTr="001A70DB">
        <w:tc>
          <w:tcPr>
            <w:tcW w:w="458" w:type="dxa"/>
          </w:tcPr>
          <w:p w:rsidR="001A70DB" w:rsidRPr="001C20DA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88" w:type="dxa"/>
          </w:tcPr>
          <w:p w:rsidR="001A70DB" w:rsidRPr="001C20DA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рабочих программ педагогов по учебным предметам, учебным курсам (в том </w:t>
            </w:r>
            <w:r w:rsidRPr="001C2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внеурочной деятельности) и учебным модулям учебного плана для 1-4 классов</w:t>
            </w:r>
          </w:p>
        </w:tc>
        <w:tc>
          <w:tcPr>
            <w:tcW w:w="2303" w:type="dxa"/>
          </w:tcPr>
          <w:p w:rsidR="001A70DB" w:rsidRPr="001C20DA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31.08.2022</w:t>
            </w:r>
          </w:p>
        </w:tc>
        <w:tc>
          <w:tcPr>
            <w:tcW w:w="2296" w:type="dxa"/>
          </w:tcPr>
          <w:p w:rsidR="001A70DB" w:rsidRPr="001C20DA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Рабочие программы</w:t>
            </w:r>
          </w:p>
        </w:tc>
      </w:tr>
      <w:tr w:rsidR="001A70DB" w:rsidTr="001A70DB">
        <w:tc>
          <w:tcPr>
            <w:tcW w:w="458" w:type="dxa"/>
          </w:tcPr>
          <w:p w:rsidR="001A70DB" w:rsidRPr="001C20DA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88" w:type="dxa"/>
          </w:tcPr>
          <w:p w:rsidR="001A70DB" w:rsidRPr="001C20DA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Утверждение списка УМК для уровня НОО</w:t>
            </w:r>
          </w:p>
        </w:tc>
        <w:tc>
          <w:tcPr>
            <w:tcW w:w="2303" w:type="dxa"/>
          </w:tcPr>
          <w:p w:rsidR="001A70DB" w:rsidRPr="001C20DA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До 1.09.2022</w:t>
            </w:r>
          </w:p>
        </w:tc>
        <w:tc>
          <w:tcPr>
            <w:tcW w:w="2296" w:type="dxa"/>
          </w:tcPr>
          <w:p w:rsidR="001A70DB" w:rsidRPr="001C20DA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 списка УМК</w:t>
            </w:r>
          </w:p>
        </w:tc>
      </w:tr>
      <w:tr w:rsidR="001A70DB" w:rsidTr="001A70DB">
        <w:tc>
          <w:tcPr>
            <w:tcW w:w="458" w:type="dxa"/>
          </w:tcPr>
          <w:p w:rsidR="001A70DB" w:rsidRPr="001C20DA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88" w:type="dxa"/>
          </w:tcPr>
          <w:p w:rsidR="001A70DB" w:rsidRPr="001C20DA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Утверждение модели договора между ОО и родителями</w:t>
            </w:r>
          </w:p>
        </w:tc>
        <w:tc>
          <w:tcPr>
            <w:tcW w:w="2303" w:type="dxa"/>
          </w:tcPr>
          <w:p w:rsidR="001A70DB" w:rsidRPr="001C20DA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До 01.09.2022</w:t>
            </w:r>
          </w:p>
        </w:tc>
        <w:tc>
          <w:tcPr>
            <w:tcW w:w="2296" w:type="dxa"/>
          </w:tcPr>
          <w:p w:rsidR="001A70DB" w:rsidRPr="001C20DA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договора </w:t>
            </w:r>
          </w:p>
        </w:tc>
      </w:tr>
      <w:tr w:rsidR="001A70DB" w:rsidTr="001A70DB">
        <w:tc>
          <w:tcPr>
            <w:tcW w:w="458" w:type="dxa"/>
          </w:tcPr>
          <w:p w:rsidR="001A70DB" w:rsidRPr="001C20DA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88" w:type="dxa"/>
          </w:tcPr>
          <w:p w:rsidR="001A70DB" w:rsidRPr="001C20DA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«Положение о формах, периодичности, порядке текущего контроля успеваемости и промежуточной аттестации обучающихся»</w:t>
            </w:r>
          </w:p>
        </w:tc>
        <w:tc>
          <w:tcPr>
            <w:tcW w:w="2303" w:type="dxa"/>
          </w:tcPr>
          <w:p w:rsidR="001A70DB" w:rsidRPr="001C20DA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До 01.09.2022</w:t>
            </w:r>
          </w:p>
        </w:tc>
        <w:tc>
          <w:tcPr>
            <w:tcW w:w="2296" w:type="dxa"/>
          </w:tcPr>
          <w:p w:rsidR="001A70DB" w:rsidRPr="001C20DA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DA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1C20DA" w:rsidTr="00DF479C">
        <w:tc>
          <w:tcPr>
            <w:tcW w:w="9345" w:type="dxa"/>
            <w:gridSpan w:val="4"/>
          </w:tcPr>
          <w:p w:rsidR="001C20DA" w:rsidRPr="001C20DA" w:rsidRDefault="001C20DA" w:rsidP="001C20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Методическое обеспечение постепенного перехода на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по новому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ФГОС НОО</w:t>
            </w:r>
          </w:p>
        </w:tc>
      </w:tr>
      <w:tr w:rsidR="001A70DB" w:rsidTr="001A70DB">
        <w:tc>
          <w:tcPr>
            <w:tcW w:w="458" w:type="dxa"/>
          </w:tcPr>
          <w:p w:rsidR="001A70DB" w:rsidRPr="00E94872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8" w:type="dxa"/>
          </w:tcPr>
          <w:p w:rsidR="001A70DB" w:rsidRPr="00E94872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Разработка плана методической работы, обеспечивающей сопровождение постепенного перехода на обучение по новым ФГОС НОО</w:t>
            </w:r>
          </w:p>
        </w:tc>
        <w:tc>
          <w:tcPr>
            <w:tcW w:w="2303" w:type="dxa"/>
          </w:tcPr>
          <w:p w:rsidR="001A70DB" w:rsidRPr="00E94872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До 01.09.2022</w:t>
            </w:r>
          </w:p>
        </w:tc>
        <w:tc>
          <w:tcPr>
            <w:tcW w:w="2296" w:type="dxa"/>
          </w:tcPr>
          <w:p w:rsidR="001A70DB" w:rsidRPr="00E94872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План методической работы</w:t>
            </w:r>
          </w:p>
        </w:tc>
      </w:tr>
      <w:tr w:rsidR="001A70DB" w:rsidTr="001A70DB">
        <w:tc>
          <w:tcPr>
            <w:tcW w:w="458" w:type="dxa"/>
          </w:tcPr>
          <w:p w:rsidR="001A70DB" w:rsidRPr="00E94872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8" w:type="dxa"/>
          </w:tcPr>
          <w:p w:rsidR="001A70DB" w:rsidRPr="00E94872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переходу на ФГОС НОО</w:t>
            </w:r>
          </w:p>
        </w:tc>
        <w:tc>
          <w:tcPr>
            <w:tcW w:w="2303" w:type="dxa"/>
          </w:tcPr>
          <w:p w:rsidR="001A70DB" w:rsidRPr="00E94872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</w:tcPr>
          <w:p w:rsidR="001A70DB" w:rsidRPr="00E94872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Планы заседаний МО</w:t>
            </w:r>
          </w:p>
        </w:tc>
      </w:tr>
      <w:tr w:rsidR="001A70DB" w:rsidTr="001A70DB">
        <w:tc>
          <w:tcPr>
            <w:tcW w:w="458" w:type="dxa"/>
          </w:tcPr>
          <w:p w:rsidR="001A70DB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8" w:type="dxa"/>
          </w:tcPr>
          <w:p w:rsidR="001A70DB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Обеспечение консультационной методической поддержки педагогов в вопросах реализации ФГОС НОО</w:t>
            </w:r>
          </w:p>
        </w:tc>
        <w:tc>
          <w:tcPr>
            <w:tcW w:w="2303" w:type="dxa"/>
          </w:tcPr>
          <w:p w:rsidR="001A70DB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</w:tcPr>
          <w:p w:rsidR="001A70DB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E94872" w:rsidTr="00037F7B">
        <w:tc>
          <w:tcPr>
            <w:tcW w:w="9345" w:type="dxa"/>
            <w:gridSpan w:val="4"/>
          </w:tcPr>
          <w:p w:rsidR="00E94872" w:rsidRPr="00E94872" w:rsidRDefault="00E94872" w:rsidP="00E948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постепенного перехода на обучение по новым ФГОС НОО</w:t>
            </w:r>
          </w:p>
        </w:tc>
      </w:tr>
      <w:tr w:rsidR="001C20DA" w:rsidTr="001A70DB">
        <w:tc>
          <w:tcPr>
            <w:tcW w:w="458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8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Анализ кадрового обеспечения постепенного перехода на обучение по новым ФГОС НОО</w:t>
            </w:r>
          </w:p>
        </w:tc>
        <w:tc>
          <w:tcPr>
            <w:tcW w:w="2303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2296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Сайт ОО</w:t>
            </w:r>
          </w:p>
          <w:p w:rsidR="00E94872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Пакет информационных материалов</w:t>
            </w:r>
          </w:p>
        </w:tc>
      </w:tr>
      <w:tr w:rsidR="001C20DA" w:rsidTr="001A70DB">
        <w:tc>
          <w:tcPr>
            <w:tcW w:w="458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8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Диагностика образовательных и профессиональных затруднений педагогических работников ОО в условиях постепенного перехода на обучение по новым ФГОС НОО</w:t>
            </w:r>
          </w:p>
        </w:tc>
        <w:tc>
          <w:tcPr>
            <w:tcW w:w="2303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2296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Сайт ОО</w:t>
            </w:r>
          </w:p>
        </w:tc>
      </w:tr>
      <w:tr w:rsidR="001C20DA" w:rsidTr="001A70DB">
        <w:tc>
          <w:tcPr>
            <w:tcW w:w="458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8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Поэтапная подготовка педагогических и управленческих кадров к постепенному переходу на обучение по новым ФГОС НОО; разработка и реализация ежегодного плана-графика курсовой подготовки педагогических работников</w:t>
            </w:r>
          </w:p>
        </w:tc>
        <w:tc>
          <w:tcPr>
            <w:tcW w:w="2303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96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Сайт ОО, аналитическая справка</w:t>
            </w:r>
          </w:p>
        </w:tc>
      </w:tr>
      <w:tr w:rsidR="001C20DA" w:rsidTr="001A70DB">
        <w:tc>
          <w:tcPr>
            <w:tcW w:w="458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8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Распределение учебной нагрузки педагогов на учебный год</w:t>
            </w:r>
          </w:p>
        </w:tc>
        <w:tc>
          <w:tcPr>
            <w:tcW w:w="2303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До 25.08.2022</w:t>
            </w:r>
          </w:p>
        </w:tc>
        <w:tc>
          <w:tcPr>
            <w:tcW w:w="2296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комплектование</w:t>
            </w:r>
          </w:p>
        </w:tc>
      </w:tr>
      <w:tr w:rsidR="001C20DA" w:rsidTr="001A70DB">
        <w:tc>
          <w:tcPr>
            <w:tcW w:w="458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8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ОО информационных материалов о постепенном переходе на обучение по новым ФГОС НОО</w:t>
            </w:r>
          </w:p>
        </w:tc>
        <w:tc>
          <w:tcPr>
            <w:tcW w:w="2303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96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Сайт ОО</w:t>
            </w:r>
          </w:p>
        </w:tc>
      </w:tr>
      <w:tr w:rsidR="001C20DA" w:rsidTr="001A70DB">
        <w:tc>
          <w:tcPr>
            <w:tcW w:w="458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8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Изучение и формирование мнения родителей о постепенном переходе на обучение по новым ФГОС НОО</w:t>
            </w:r>
          </w:p>
        </w:tc>
        <w:tc>
          <w:tcPr>
            <w:tcW w:w="2303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96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Сайт ОО, аналитическая справка</w:t>
            </w:r>
          </w:p>
        </w:tc>
      </w:tr>
      <w:tr w:rsidR="00E94872" w:rsidTr="003D174B">
        <w:tc>
          <w:tcPr>
            <w:tcW w:w="9345" w:type="dxa"/>
            <w:gridSpan w:val="4"/>
          </w:tcPr>
          <w:p w:rsidR="00E94872" w:rsidRPr="00E94872" w:rsidRDefault="00E94872" w:rsidP="00E948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Материально-техническое обеспечение постепенного перехода на обучение по новым ФГОС НОО</w:t>
            </w:r>
          </w:p>
        </w:tc>
      </w:tr>
      <w:tr w:rsidR="001C20DA" w:rsidTr="001A70DB">
        <w:tc>
          <w:tcPr>
            <w:tcW w:w="458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3"/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8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Формирование МТБ</w:t>
            </w:r>
          </w:p>
        </w:tc>
        <w:tc>
          <w:tcPr>
            <w:tcW w:w="2303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96" w:type="dxa"/>
          </w:tcPr>
          <w:p w:rsidR="001C20DA" w:rsidRPr="00E94872" w:rsidRDefault="001C20DA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E94872" w:rsidTr="009B4D05">
        <w:tc>
          <w:tcPr>
            <w:tcW w:w="9345" w:type="dxa"/>
            <w:gridSpan w:val="4"/>
          </w:tcPr>
          <w:p w:rsidR="00E94872" w:rsidRPr="00E94872" w:rsidRDefault="00E94872" w:rsidP="00E948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Финансово-экономическое обеспечение постепенного перехода на обучение по новым ФГОС НОО</w:t>
            </w:r>
          </w:p>
        </w:tc>
      </w:tr>
      <w:tr w:rsidR="001C20DA" w:rsidTr="001A70DB">
        <w:tc>
          <w:tcPr>
            <w:tcW w:w="458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8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Финансирование МТБ</w:t>
            </w:r>
          </w:p>
        </w:tc>
        <w:tc>
          <w:tcPr>
            <w:tcW w:w="2303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96" w:type="dxa"/>
          </w:tcPr>
          <w:p w:rsidR="001C20DA" w:rsidRPr="00E94872" w:rsidRDefault="00E94872" w:rsidP="001A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2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</w:tr>
    </w:tbl>
    <w:p w:rsidR="001A70DB" w:rsidRPr="001A70DB" w:rsidRDefault="001A70DB" w:rsidP="001A70DB">
      <w:pPr>
        <w:rPr>
          <w:rFonts w:ascii="Times New Roman" w:hAnsi="Times New Roman" w:cs="Times New Roman"/>
          <w:b/>
          <w:sz w:val="24"/>
          <w:szCs w:val="24"/>
        </w:rPr>
      </w:pPr>
    </w:p>
    <w:sectPr w:rsidR="001A70DB" w:rsidRPr="001A70DB" w:rsidSect="004C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E2D72"/>
    <w:multiLevelType w:val="hybridMultilevel"/>
    <w:tmpl w:val="DF92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233"/>
    <w:rsid w:val="00014D95"/>
    <w:rsid w:val="001A70DB"/>
    <w:rsid w:val="001C20DA"/>
    <w:rsid w:val="004C79C3"/>
    <w:rsid w:val="00645FBA"/>
    <w:rsid w:val="0068764B"/>
    <w:rsid w:val="00BA286B"/>
    <w:rsid w:val="00CE725E"/>
    <w:rsid w:val="00E94872"/>
    <w:rsid w:val="00EA2503"/>
    <w:rsid w:val="00F37336"/>
    <w:rsid w:val="00F96233"/>
    <w:rsid w:val="00F96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70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Школа</cp:lastModifiedBy>
  <cp:revision>7</cp:revision>
  <dcterms:created xsi:type="dcterms:W3CDTF">2022-02-07T09:42:00Z</dcterms:created>
  <dcterms:modified xsi:type="dcterms:W3CDTF">2022-02-10T23:49:00Z</dcterms:modified>
</cp:coreProperties>
</file>