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EB6" w:rsidRDefault="00F51EB6" w:rsidP="00F51EB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Согласовано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У</w:t>
      </w:r>
      <w:proofErr w:type="gramEnd"/>
      <w:r>
        <w:rPr>
          <w:rFonts w:ascii="Times New Roman" w:hAnsi="Times New Roman" w:cs="Times New Roman"/>
          <w:sz w:val="28"/>
          <w:szCs w:val="24"/>
        </w:rPr>
        <w:t>тверждаю:</w:t>
      </w:r>
    </w:p>
    <w:p w:rsidR="00F51EB6" w:rsidRDefault="00F51EB6" w:rsidP="00F51EB6">
      <w:pPr>
        <w:widowControl w:val="0"/>
        <w:tabs>
          <w:tab w:val="left" w:pos="11760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Педагогическом совете №2                                Директор МБОУ НШДС </w:t>
      </w:r>
      <w:proofErr w:type="gramStart"/>
      <w:r>
        <w:rPr>
          <w:rFonts w:ascii="Times New Roman" w:hAnsi="Times New Roman" w:cs="Times New Roman"/>
          <w:sz w:val="28"/>
          <w:szCs w:val="24"/>
        </w:rPr>
        <w:t>с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.  </w:t>
      </w:r>
    </w:p>
    <w:p w:rsidR="00F51EB6" w:rsidRDefault="00F51EB6" w:rsidP="00F51EB6">
      <w:pPr>
        <w:widowControl w:val="0"/>
        <w:tabs>
          <w:tab w:val="left" w:pos="11760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Кальма                 </w:t>
      </w:r>
    </w:p>
    <w:p w:rsidR="00F51EB6" w:rsidRDefault="00F51EB6" w:rsidP="00F51EB6">
      <w:pPr>
        <w:widowControl w:val="0"/>
        <w:tabs>
          <w:tab w:val="left" w:pos="11250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 «___»_______202_ г.                                    ______________И.А.Вайзгун</w:t>
      </w:r>
    </w:p>
    <w:p w:rsidR="00F51EB6" w:rsidRDefault="00F51EB6" w:rsidP="00F51EB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F51EB6" w:rsidRDefault="00F51EB6" w:rsidP="00F51EB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F51EB6" w:rsidRDefault="00F51EB6" w:rsidP="00F51E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51EB6" w:rsidRDefault="00F51EB6" w:rsidP="00F51E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247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  <w:r>
        <w:rPr>
          <w:rFonts w:ascii="Times New Roman" w:hAnsi="Times New Roman" w:cs="Times New Roman"/>
          <w:b/>
          <w:sz w:val="28"/>
          <w:szCs w:val="28"/>
        </w:rPr>
        <w:t xml:space="preserve">(Дорожная карта) </w:t>
      </w:r>
      <w:r w:rsidRPr="00BF0247">
        <w:rPr>
          <w:rFonts w:ascii="Times New Roman" w:hAnsi="Times New Roman" w:cs="Times New Roman"/>
          <w:b/>
          <w:sz w:val="28"/>
          <w:szCs w:val="28"/>
        </w:rPr>
        <w:t>по</w:t>
      </w:r>
      <w:r w:rsidR="0062290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обеспечению</w:t>
      </w:r>
      <w:r w:rsidRPr="00BF0247">
        <w:rPr>
          <w:rFonts w:ascii="Times New Roman" w:hAnsi="Times New Roman" w:cs="Times New Roman"/>
          <w:b/>
          <w:sz w:val="28"/>
          <w:szCs w:val="28"/>
        </w:rPr>
        <w:t xml:space="preserve"> объективности оценивания образователь</w:t>
      </w:r>
      <w:r>
        <w:rPr>
          <w:rFonts w:ascii="Times New Roman" w:hAnsi="Times New Roman" w:cs="Times New Roman"/>
          <w:b/>
          <w:sz w:val="28"/>
          <w:szCs w:val="28"/>
        </w:rPr>
        <w:t>ных результатов учащихся на 2021-2023</w:t>
      </w:r>
      <w:r w:rsidRPr="00BF0247">
        <w:rPr>
          <w:rFonts w:ascii="Times New Roman" w:hAnsi="Times New Roman" w:cs="Times New Roman"/>
          <w:b/>
          <w:sz w:val="28"/>
          <w:szCs w:val="28"/>
        </w:rPr>
        <w:t xml:space="preserve"> уч</w:t>
      </w:r>
      <w:proofErr w:type="gramStart"/>
      <w:r w:rsidRPr="00BF0247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BF0247">
        <w:rPr>
          <w:rFonts w:ascii="Times New Roman" w:hAnsi="Times New Roman" w:cs="Times New Roman"/>
          <w:b/>
          <w:sz w:val="28"/>
          <w:szCs w:val="28"/>
        </w:rPr>
        <w:t>од</w:t>
      </w:r>
    </w:p>
    <w:p w:rsidR="00F51EB6" w:rsidRDefault="00F51EB6" w:rsidP="00F51E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МБОУ НШДС с. Кальма</w:t>
      </w:r>
    </w:p>
    <w:p w:rsidR="00F51EB6" w:rsidRDefault="00F51EB6" w:rsidP="00F51E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EB6" w:rsidRPr="00BF0247" w:rsidRDefault="00F51EB6" w:rsidP="00F51E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60"/>
        <w:gridCol w:w="4510"/>
        <w:gridCol w:w="1984"/>
        <w:gridCol w:w="2517"/>
      </w:tblGrid>
      <w:tr w:rsidR="00F51EB6" w:rsidRPr="00BF0247" w:rsidTr="004308E6">
        <w:trPr>
          <w:trHeight w:val="282"/>
        </w:trPr>
        <w:tc>
          <w:tcPr>
            <w:tcW w:w="560" w:type="dxa"/>
          </w:tcPr>
          <w:p w:rsidR="00F51EB6" w:rsidRPr="00BF0247" w:rsidRDefault="00F51EB6" w:rsidP="00430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24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10" w:type="dxa"/>
          </w:tcPr>
          <w:p w:rsidR="00F51EB6" w:rsidRPr="00BF0247" w:rsidRDefault="00F51EB6" w:rsidP="00430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247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4" w:type="dxa"/>
          </w:tcPr>
          <w:p w:rsidR="00F51EB6" w:rsidRPr="00BF0247" w:rsidRDefault="00F51EB6" w:rsidP="00430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247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517" w:type="dxa"/>
          </w:tcPr>
          <w:p w:rsidR="00F51EB6" w:rsidRPr="00BF0247" w:rsidRDefault="00F51EB6" w:rsidP="00430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247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F51EB6" w:rsidRPr="00BF0247" w:rsidTr="004308E6">
        <w:trPr>
          <w:trHeight w:val="267"/>
        </w:trPr>
        <w:tc>
          <w:tcPr>
            <w:tcW w:w="9571" w:type="dxa"/>
            <w:gridSpan w:val="4"/>
          </w:tcPr>
          <w:p w:rsidR="00F51EB6" w:rsidRPr="00BF0247" w:rsidRDefault="00F51EB6" w:rsidP="00430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4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Разработка нормативной базы</w:t>
            </w:r>
          </w:p>
        </w:tc>
      </w:tr>
      <w:tr w:rsidR="00F51EB6" w:rsidRPr="00BF0247" w:rsidTr="004308E6">
        <w:trPr>
          <w:trHeight w:val="2179"/>
        </w:trPr>
        <w:tc>
          <w:tcPr>
            <w:tcW w:w="560" w:type="dxa"/>
          </w:tcPr>
          <w:p w:rsidR="00F51EB6" w:rsidRPr="00187D4E" w:rsidRDefault="00F51EB6" w:rsidP="004308E6">
            <w:pPr>
              <w:ind w:left="24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10" w:type="dxa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плана мероприятий, направленного на обеспечение объективности результатов знаний обучающихся в процедуре ВПР</w:t>
            </w:r>
            <w:r w:rsidRPr="00187D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984" w:type="dxa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17" w:type="dxa"/>
          </w:tcPr>
          <w:p w:rsidR="00F51EB6" w:rsidRPr="00187D4E" w:rsidRDefault="00F51EB6" w:rsidP="004308E6">
            <w:pPr>
              <w:ind w:right="18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Директор, учитель начальных классов</w:t>
            </w:r>
          </w:p>
        </w:tc>
      </w:tr>
      <w:tr w:rsidR="00F51EB6" w:rsidRPr="00BF0247" w:rsidTr="004308E6">
        <w:trPr>
          <w:trHeight w:val="2446"/>
        </w:trPr>
        <w:tc>
          <w:tcPr>
            <w:tcW w:w="560" w:type="dxa"/>
          </w:tcPr>
          <w:p w:rsidR="00F51EB6" w:rsidRPr="00187D4E" w:rsidRDefault="00F51EB6" w:rsidP="004308E6">
            <w:pPr>
              <w:ind w:left="24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10" w:type="dxa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Размещение </w:t>
            </w:r>
            <w:r w:rsidRPr="00187D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87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плана мероприятий, направленного на обеспечение объективности результатов знаний обучающихся в процедуре ВПР</w:t>
            </w: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сайте школы</w:t>
            </w:r>
          </w:p>
        </w:tc>
        <w:tc>
          <w:tcPr>
            <w:tcW w:w="1984" w:type="dxa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17" w:type="dxa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</w:p>
        </w:tc>
      </w:tr>
      <w:tr w:rsidR="00F51EB6" w:rsidRPr="00BF0247" w:rsidTr="004308E6">
        <w:trPr>
          <w:trHeight w:val="1082"/>
        </w:trPr>
        <w:tc>
          <w:tcPr>
            <w:tcW w:w="560" w:type="dxa"/>
          </w:tcPr>
          <w:p w:rsidR="00F51EB6" w:rsidRPr="00187D4E" w:rsidRDefault="00F51EB6" w:rsidP="004308E6">
            <w:pPr>
              <w:ind w:left="24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10" w:type="dxa"/>
          </w:tcPr>
          <w:p w:rsidR="00F51EB6" w:rsidRPr="00187D4E" w:rsidRDefault="00F51EB6" w:rsidP="004308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Размещение информации на сайте школы по вопросам  проведения ВПР</w:t>
            </w:r>
          </w:p>
        </w:tc>
        <w:tc>
          <w:tcPr>
            <w:tcW w:w="1984" w:type="dxa"/>
          </w:tcPr>
          <w:p w:rsidR="00F51EB6" w:rsidRPr="00187D4E" w:rsidRDefault="00F51EB6" w:rsidP="004308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2517" w:type="dxa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</w:p>
        </w:tc>
      </w:tr>
      <w:tr w:rsidR="00F51EB6" w:rsidRPr="00BF0247" w:rsidTr="004308E6">
        <w:trPr>
          <w:trHeight w:val="282"/>
        </w:trPr>
        <w:tc>
          <w:tcPr>
            <w:tcW w:w="9571" w:type="dxa"/>
            <w:gridSpan w:val="4"/>
          </w:tcPr>
          <w:p w:rsidR="00F51EB6" w:rsidRPr="00BF0247" w:rsidRDefault="00F51EB6" w:rsidP="00430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4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Мониторинг качества образования</w:t>
            </w:r>
          </w:p>
        </w:tc>
      </w:tr>
      <w:tr w:rsidR="00F51EB6" w:rsidRPr="00BF0247" w:rsidTr="004308E6">
        <w:trPr>
          <w:trHeight w:val="296"/>
        </w:trPr>
        <w:tc>
          <w:tcPr>
            <w:tcW w:w="560" w:type="dxa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10" w:type="dxa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Внутренний контроль образовательных результатов</w:t>
            </w:r>
            <w:r w:rsidRPr="006C1AE7">
              <w:rPr>
                <w:rFonts w:ascii="Times New Roman" w:hAnsi="Times New Roman" w:cs="Times New Roman"/>
                <w:sz w:val="28"/>
                <w:szCs w:val="28"/>
              </w:rPr>
              <w:t xml:space="preserve"> в соответствии с региональным шаблоном</w:t>
            </w:r>
          </w:p>
        </w:tc>
        <w:tc>
          <w:tcPr>
            <w:tcW w:w="1984" w:type="dxa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517" w:type="dxa"/>
          </w:tcPr>
          <w:p w:rsidR="00F51EB6" w:rsidRPr="00187D4E" w:rsidRDefault="00F51EB6" w:rsidP="004308E6">
            <w:pPr>
              <w:ind w:right="18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Директор, учитель начальных классов</w:t>
            </w:r>
          </w:p>
        </w:tc>
      </w:tr>
      <w:tr w:rsidR="00F51EB6" w:rsidRPr="00BF0247" w:rsidTr="004308E6">
        <w:trPr>
          <w:trHeight w:val="282"/>
        </w:trPr>
        <w:tc>
          <w:tcPr>
            <w:tcW w:w="560" w:type="dxa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10" w:type="dxa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Внешние оценочные процедуры</w:t>
            </w:r>
          </w:p>
        </w:tc>
        <w:tc>
          <w:tcPr>
            <w:tcW w:w="1984" w:type="dxa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Декабрь </w:t>
            </w:r>
            <w:proofErr w:type="gramStart"/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-и</w:t>
            </w:r>
            <w:proofErr w:type="gramEnd"/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юнь</w:t>
            </w:r>
          </w:p>
        </w:tc>
        <w:tc>
          <w:tcPr>
            <w:tcW w:w="2517" w:type="dxa"/>
          </w:tcPr>
          <w:p w:rsidR="00F51EB6" w:rsidRPr="00187D4E" w:rsidRDefault="00F51EB6" w:rsidP="004308E6">
            <w:pPr>
              <w:ind w:right="18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Директор, учитель начальных классов</w:t>
            </w:r>
          </w:p>
          <w:p w:rsidR="00F51EB6" w:rsidRPr="00187D4E" w:rsidRDefault="00F51EB6" w:rsidP="004308E6">
            <w:pPr>
              <w:ind w:right="18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1EB6" w:rsidRPr="00BF0247" w:rsidTr="004308E6">
        <w:trPr>
          <w:trHeight w:val="282"/>
        </w:trPr>
        <w:tc>
          <w:tcPr>
            <w:tcW w:w="9571" w:type="dxa"/>
            <w:gridSpan w:val="4"/>
          </w:tcPr>
          <w:p w:rsidR="00F51EB6" w:rsidRPr="00BF0247" w:rsidRDefault="00F51EB6" w:rsidP="00430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4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Анализ результатов</w:t>
            </w:r>
          </w:p>
        </w:tc>
      </w:tr>
      <w:tr w:rsidR="00F51EB6" w:rsidRPr="00BF0247" w:rsidTr="004308E6">
        <w:trPr>
          <w:trHeight w:val="282"/>
        </w:trPr>
        <w:tc>
          <w:tcPr>
            <w:tcW w:w="560" w:type="dxa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10" w:type="dxa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анал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иза результатов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ВПР за 2021</w:t>
            </w: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год, выявление слабых зон, планирование работы по их устранению</w:t>
            </w:r>
          </w:p>
        </w:tc>
        <w:tc>
          <w:tcPr>
            <w:tcW w:w="1984" w:type="dxa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Декабрь-</w:t>
            </w: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517" w:type="dxa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Директор, учитель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начальных классов</w:t>
            </w:r>
          </w:p>
        </w:tc>
      </w:tr>
      <w:tr w:rsidR="00F51EB6" w:rsidRPr="00BF0247" w:rsidTr="004308E6">
        <w:trPr>
          <w:trHeight w:val="282"/>
        </w:trPr>
        <w:tc>
          <w:tcPr>
            <w:tcW w:w="560" w:type="dxa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510" w:type="dxa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Рассмотрение результатов  внешних оценочных процедур на педагогическом совете с обсуждением вопро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 объективности проведения</w:t>
            </w: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ВПР, вопросов подтверждения результатов промежуточной аттестации </w:t>
            </w:r>
          </w:p>
        </w:tc>
        <w:tc>
          <w:tcPr>
            <w:tcW w:w="1984" w:type="dxa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517" w:type="dxa"/>
          </w:tcPr>
          <w:p w:rsidR="00F51EB6" w:rsidRPr="00187D4E" w:rsidRDefault="00F51EB6" w:rsidP="004308E6">
            <w:pPr>
              <w:ind w:right="18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</w:p>
        </w:tc>
      </w:tr>
      <w:tr w:rsidR="00F51EB6" w:rsidRPr="00BF0247" w:rsidTr="004308E6">
        <w:trPr>
          <w:trHeight w:val="296"/>
        </w:trPr>
        <w:tc>
          <w:tcPr>
            <w:tcW w:w="560" w:type="dxa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10" w:type="dxa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Корректировка программы подготовки, проведения и обеспечения объективности оценочных процедур</w:t>
            </w:r>
          </w:p>
        </w:tc>
        <w:tc>
          <w:tcPr>
            <w:tcW w:w="1984" w:type="dxa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17" w:type="dxa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Директор, учитель начальных классов</w:t>
            </w:r>
          </w:p>
        </w:tc>
      </w:tr>
      <w:tr w:rsidR="00F51EB6" w:rsidRPr="00BF0247" w:rsidTr="004308E6">
        <w:trPr>
          <w:trHeight w:val="282"/>
        </w:trPr>
        <w:tc>
          <w:tcPr>
            <w:tcW w:w="560" w:type="dxa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10" w:type="dxa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Разработка планов индивидуальной работы с детьми, показавшими низкие результаты 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ходе оценочных процедур ВПР</w:t>
            </w:r>
          </w:p>
        </w:tc>
        <w:tc>
          <w:tcPr>
            <w:tcW w:w="1984" w:type="dxa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17" w:type="dxa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F51EB6" w:rsidRPr="00BF0247" w:rsidTr="004308E6">
        <w:trPr>
          <w:trHeight w:val="282"/>
        </w:trPr>
        <w:tc>
          <w:tcPr>
            <w:tcW w:w="560" w:type="dxa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10" w:type="dxa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Анализ итогов по  повышению объективности оценивания образователь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ных результатов учащихся на 2021-2022</w:t>
            </w: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</w:t>
            </w:r>
            <w:proofErr w:type="gramStart"/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.г</w:t>
            </w:r>
            <w:proofErr w:type="gramEnd"/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1984" w:type="dxa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517" w:type="dxa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</w:p>
        </w:tc>
      </w:tr>
      <w:tr w:rsidR="00F51EB6" w:rsidRPr="00BF0247" w:rsidTr="004308E6">
        <w:trPr>
          <w:trHeight w:val="282"/>
        </w:trPr>
        <w:tc>
          <w:tcPr>
            <w:tcW w:w="9571" w:type="dxa"/>
            <w:gridSpan w:val="4"/>
          </w:tcPr>
          <w:p w:rsidR="00F51EB6" w:rsidRPr="00BF0247" w:rsidRDefault="00F51EB6" w:rsidP="004308E6">
            <w:pPr>
              <w:jc w:val="center"/>
              <w:rPr>
                <w:sz w:val="24"/>
                <w:szCs w:val="24"/>
              </w:rPr>
            </w:pPr>
            <w:r w:rsidRPr="00187D4E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педагогами</w:t>
            </w:r>
          </w:p>
        </w:tc>
      </w:tr>
      <w:tr w:rsidR="00F51EB6" w:rsidRPr="00BF0247" w:rsidTr="004308E6">
        <w:trPr>
          <w:trHeight w:val="282"/>
        </w:trPr>
        <w:tc>
          <w:tcPr>
            <w:tcW w:w="560" w:type="dxa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10" w:type="dxa"/>
          </w:tcPr>
          <w:p w:rsidR="00F51EB6" w:rsidRPr="00187D4E" w:rsidRDefault="00F51EB6" w:rsidP="00430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Изучение нормативной документации по исследованию качества образования в рамках ОКО</w:t>
            </w:r>
          </w:p>
        </w:tc>
        <w:tc>
          <w:tcPr>
            <w:tcW w:w="1984" w:type="dxa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17" w:type="dxa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</w:p>
        </w:tc>
      </w:tr>
      <w:tr w:rsidR="00F51EB6" w:rsidRPr="00BF0247" w:rsidTr="004308E6">
        <w:trPr>
          <w:trHeight w:val="296"/>
        </w:trPr>
        <w:tc>
          <w:tcPr>
            <w:tcW w:w="560" w:type="dxa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10" w:type="dxa"/>
          </w:tcPr>
          <w:p w:rsidR="00F51EB6" w:rsidRPr="00187D4E" w:rsidRDefault="00F51EB6" w:rsidP="004308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87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187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полнотой и качеством выполнения учебных программ</w:t>
            </w:r>
          </w:p>
        </w:tc>
        <w:tc>
          <w:tcPr>
            <w:tcW w:w="1984" w:type="dxa"/>
          </w:tcPr>
          <w:p w:rsidR="00F51EB6" w:rsidRPr="00187D4E" w:rsidRDefault="00F51EB6" w:rsidP="004308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итогам каждой четверти </w:t>
            </w:r>
          </w:p>
        </w:tc>
        <w:tc>
          <w:tcPr>
            <w:tcW w:w="2517" w:type="dxa"/>
          </w:tcPr>
          <w:p w:rsidR="00F51EB6" w:rsidRPr="00187D4E" w:rsidRDefault="00F51EB6" w:rsidP="00430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Директор, учитель начальных классов, педагоги-предметники</w:t>
            </w:r>
          </w:p>
        </w:tc>
      </w:tr>
      <w:tr w:rsidR="00F51EB6" w:rsidRPr="00BF0247" w:rsidTr="004308E6">
        <w:trPr>
          <w:trHeight w:val="282"/>
        </w:trPr>
        <w:tc>
          <w:tcPr>
            <w:tcW w:w="560" w:type="dxa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10" w:type="dxa"/>
          </w:tcPr>
          <w:p w:rsidR="00F51EB6" w:rsidRPr="00187D4E" w:rsidRDefault="00F51EB6" w:rsidP="004308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Контроль по предварительной успеваемости. </w:t>
            </w:r>
          </w:p>
        </w:tc>
        <w:tc>
          <w:tcPr>
            <w:tcW w:w="1984" w:type="dxa"/>
          </w:tcPr>
          <w:p w:rsidR="00F51EB6" w:rsidRPr="00187D4E" w:rsidRDefault="00F51EB6" w:rsidP="004308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итогам каждой четверти </w:t>
            </w:r>
          </w:p>
        </w:tc>
        <w:tc>
          <w:tcPr>
            <w:tcW w:w="2517" w:type="dxa"/>
          </w:tcPr>
          <w:p w:rsidR="00F51EB6" w:rsidRPr="00187D4E" w:rsidRDefault="00F51EB6" w:rsidP="00430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Директор, учитель начальных классов</w:t>
            </w:r>
          </w:p>
        </w:tc>
      </w:tr>
      <w:tr w:rsidR="00F51EB6" w:rsidRPr="00BF0247" w:rsidTr="004308E6">
        <w:trPr>
          <w:trHeight w:val="282"/>
        </w:trPr>
        <w:tc>
          <w:tcPr>
            <w:tcW w:w="560" w:type="dxa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10" w:type="dxa"/>
            <w:vAlign w:val="center"/>
          </w:tcPr>
          <w:p w:rsidR="00F51EB6" w:rsidRPr="00187D4E" w:rsidRDefault="00F51EB6" w:rsidP="004308E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Организация и проведение разъяснительной работы с педагогами по вопросам повышения объективности оценки образовательных результатов</w:t>
            </w:r>
            <w:r w:rsidRPr="00187D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по структуре и содержанию проверочных работ, системе оценивания</w:t>
            </w:r>
          </w:p>
        </w:tc>
        <w:tc>
          <w:tcPr>
            <w:tcW w:w="1984" w:type="dxa"/>
            <w:vAlign w:val="center"/>
          </w:tcPr>
          <w:p w:rsidR="00F51EB6" w:rsidRPr="00187D4E" w:rsidRDefault="00F51EB6" w:rsidP="004308E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раз в квартал</w:t>
            </w:r>
          </w:p>
        </w:tc>
        <w:tc>
          <w:tcPr>
            <w:tcW w:w="2517" w:type="dxa"/>
          </w:tcPr>
          <w:p w:rsidR="00F51EB6" w:rsidRPr="00187D4E" w:rsidRDefault="00F51EB6" w:rsidP="00430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</w:tr>
      <w:tr w:rsidR="00F51EB6" w:rsidRPr="00BF0247" w:rsidTr="004308E6">
        <w:trPr>
          <w:trHeight w:val="282"/>
        </w:trPr>
        <w:tc>
          <w:tcPr>
            <w:tcW w:w="560" w:type="dxa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10" w:type="dxa"/>
          </w:tcPr>
          <w:p w:rsidR="00F51EB6" w:rsidRPr="00187D4E" w:rsidRDefault="00F51EB6" w:rsidP="00430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Постоянная работа педагогов над </w:t>
            </w: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повышением своего профессионального мастерства через самообразование, взаимопосещение уроков</w:t>
            </w:r>
          </w:p>
        </w:tc>
        <w:tc>
          <w:tcPr>
            <w:tcW w:w="1984" w:type="dxa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517" w:type="dxa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, учитель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начальных классов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,у</w:t>
            </w:r>
            <w:proofErr w:type="gramEnd"/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чителя-предметники</w:t>
            </w:r>
          </w:p>
        </w:tc>
      </w:tr>
      <w:tr w:rsidR="00F51EB6" w:rsidRPr="00BF0247" w:rsidTr="004308E6">
        <w:trPr>
          <w:trHeight w:val="282"/>
        </w:trPr>
        <w:tc>
          <w:tcPr>
            <w:tcW w:w="560" w:type="dxa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510" w:type="dxa"/>
          </w:tcPr>
          <w:p w:rsidR="00F51EB6" w:rsidRPr="00187D4E" w:rsidRDefault="00F51EB6" w:rsidP="004308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Персональный </w:t>
            </w:r>
            <w:proofErr w:type="gramStart"/>
            <w:r w:rsidRPr="00187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187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деятельностью педагогов, обучающиеся, которых не подтвердили  знания  по результатам ВПР </w:t>
            </w:r>
            <w:r w:rsidRPr="00187D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</w:t>
            </w:r>
            <w:r w:rsidRPr="00187D4E">
              <w:rPr>
                <w:rFonts w:ascii="Times New Roman" w:eastAsia="Times New Roman" w:hAnsi="Times New Roman" w:cs="Times New Roman"/>
                <w:sz w:val="28"/>
                <w:szCs w:val="28"/>
              </w:rPr>
              <w:t>году</w:t>
            </w:r>
          </w:p>
        </w:tc>
        <w:tc>
          <w:tcPr>
            <w:tcW w:w="1984" w:type="dxa"/>
          </w:tcPr>
          <w:p w:rsidR="00F51EB6" w:rsidRPr="00187D4E" w:rsidRDefault="00F51EB6" w:rsidP="004308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2517" w:type="dxa"/>
          </w:tcPr>
          <w:p w:rsidR="00F51EB6" w:rsidRPr="00187D4E" w:rsidRDefault="00F51EB6" w:rsidP="00430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</w:p>
        </w:tc>
      </w:tr>
      <w:tr w:rsidR="00F51EB6" w:rsidRPr="00BF0247" w:rsidTr="004308E6">
        <w:trPr>
          <w:trHeight w:val="296"/>
        </w:trPr>
        <w:tc>
          <w:tcPr>
            <w:tcW w:w="560" w:type="dxa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10" w:type="dxa"/>
          </w:tcPr>
          <w:p w:rsidR="00F51EB6" w:rsidRPr="00187D4E" w:rsidRDefault="00F51EB6" w:rsidP="004308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87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187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созданием условий для проведения и качественн</w:t>
            </w:r>
            <w:r w:rsidRPr="00187D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ой подготовки обучающихся к ВПР. </w:t>
            </w:r>
            <w:r w:rsidRPr="00187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Обследование стендов в кабинетах на наличие информации по проведению  ВПР</w:t>
            </w:r>
          </w:p>
        </w:tc>
        <w:tc>
          <w:tcPr>
            <w:tcW w:w="1984" w:type="dxa"/>
          </w:tcPr>
          <w:p w:rsidR="00F51EB6" w:rsidRPr="002F60D7" w:rsidRDefault="00F51EB6" w:rsidP="004308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60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2517" w:type="dxa"/>
          </w:tcPr>
          <w:p w:rsidR="00F51EB6" w:rsidRPr="002F60D7" w:rsidRDefault="00F51EB6" w:rsidP="00430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0D7"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</w:p>
        </w:tc>
      </w:tr>
      <w:tr w:rsidR="00F51EB6" w:rsidRPr="00BF0247" w:rsidTr="004308E6">
        <w:trPr>
          <w:trHeight w:val="282"/>
        </w:trPr>
        <w:tc>
          <w:tcPr>
            <w:tcW w:w="560" w:type="dxa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10" w:type="dxa"/>
          </w:tcPr>
          <w:p w:rsidR="00F51EB6" w:rsidRPr="00187D4E" w:rsidRDefault="00F51EB6" w:rsidP="00430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Участие учителей в вебинарах и семинарах по ВПР (разбор типичных ошибок обучающихся).</w:t>
            </w:r>
            <w:r w:rsidRPr="00187D4E"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</w:p>
        </w:tc>
        <w:tc>
          <w:tcPr>
            <w:tcW w:w="1984" w:type="dxa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7" w:type="dxa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Учител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</w:p>
        </w:tc>
      </w:tr>
      <w:tr w:rsidR="00F51EB6" w:rsidRPr="00BF0247" w:rsidTr="004308E6">
        <w:trPr>
          <w:trHeight w:val="282"/>
        </w:trPr>
        <w:tc>
          <w:tcPr>
            <w:tcW w:w="560" w:type="dxa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10" w:type="dxa"/>
          </w:tcPr>
          <w:p w:rsidR="00F51EB6" w:rsidRDefault="00F51EB6" w:rsidP="00430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предметных недель</w:t>
            </w:r>
          </w:p>
          <w:p w:rsidR="00F51EB6" w:rsidRPr="00187D4E" w:rsidRDefault="00F51EB6" w:rsidP="00430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Неделя родного языка, неделя английского языка</w:t>
            </w: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Февраль-апрель</w:t>
            </w:r>
          </w:p>
        </w:tc>
        <w:tc>
          <w:tcPr>
            <w:tcW w:w="2517" w:type="dxa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F51EB6" w:rsidRPr="00BF0247" w:rsidTr="004308E6">
        <w:trPr>
          <w:trHeight w:val="282"/>
        </w:trPr>
        <w:tc>
          <w:tcPr>
            <w:tcW w:w="560" w:type="dxa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10" w:type="dxa"/>
          </w:tcPr>
          <w:p w:rsidR="00F51EB6" w:rsidRPr="00187D4E" w:rsidRDefault="00F51EB6" w:rsidP="00430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Ознакомление с методическими рекомендациями по темам типичных ошибок, допущенных на внешних оценочных процедурах</w:t>
            </w:r>
          </w:p>
        </w:tc>
        <w:tc>
          <w:tcPr>
            <w:tcW w:w="1984" w:type="dxa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7" w:type="dxa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Учителя</w:t>
            </w:r>
          </w:p>
        </w:tc>
      </w:tr>
      <w:tr w:rsidR="00F51EB6" w:rsidRPr="00BF0247" w:rsidTr="004308E6">
        <w:trPr>
          <w:trHeight w:val="296"/>
        </w:trPr>
        <w:tc>
          <w:tcPr>
            <w:tcW w:w="560" w:type="dxa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10" w:type="dxa"/>
          </w:tcPr>
          <w:p w:rsidR="00F51EB6" w:rsidRPr="00187D4E" w:rsidRDefault="00F51EB6" w:rsidP="004308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87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Контроль за проведением консультаций для обучающихся испытывающие трудности в освоении основной образовательной программы </w:t>
            </w:r>
            <w:proofErr w:type="gramEnd"/>
          </w:p>
        </w:tc>
        <w:tc>
          <w:tcPr>
            <w:tcW w:w="1984" w:type="dxa"/>
          </w:tcPr>
          <w:p w:rsidR="00F51EB6" w:rsidRPr="00187D4E" w:rsidRDefault="00F51EB6" w:rsidP="004308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2517" w:type="dxa"/>
          </w:tcPr>
          <w:p w:rsidR="00F51EB6" w:rsidRPr="00187D4E" w:rsidRDefault="00F51EB6" w:rsidP="004308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Директор, учитель начальных классов</w:t>
            </w:r>
          </w:p>
        </w:tc>
      </w:tr>
      <w:tr w:rsidR="00F51EB6" w:rsidRPr="00BF0247" w:rsidTr="004308E6">
        <w:trPr>
          <w:trHeight w:val="296"/>
        </w:trPr>
        <w:tc>
          <w:tcPr>
            <w:tcW w:w="560" w:type="dxa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10" w:type="dxa"/>
          </w:tcPr>
          <w:p w:rsidR="00F51EB6" w:rsidRPr="00187D4E" w:rsidRDefault="00F51EB6" w:rsidP="004308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психологической диагностики  по подготовке </w:t>
            </w:r>
            <w:proofErr w:type="gramStart"/>
            <w:r w:rsidRPr="00187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187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ВПР</w:t>
            </w:r>
          </w:p>
        </w:tc>
        <w:tc>
          <w:tcPr>
            <w:tcW w:w="1984" w:type="dxa"/>
          </w:tcPr>
          <w:p w:rsidR="00F51EB6" w:rsidRPr="00187D4E" w:rsidRDefault="00F51EB6" w:rsidP="004308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плану педагога – психолога </w:t>
            </w:r>
          </w:p>
        </w:tc>
        <w:tc>
          <w:tcPr>
            <w:tcW w:w="2517" w:type="dxa"/>
          </w:tcPr>
          <w:p w:rsidR="00F51EB6" w:rsidRPr="00187D4E" w:rsidRDefault="00F51EB6" w:rsidP="004308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– психолог </w:t>
            </w:r>
          </w:p>
        </w:tc>
      </w:tr>
      <w:tr w:rsidR="00F51EB6" w:rsidRPr="00BF0247" w:rsidTr="004308E6">
        <w:trPr>
          <w:trHeight w:val="296"/>
        </w:trPr>
        <w:tc>
          <w:tcPr>
            <w:tcW w:w="560" w:type="dxa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</w:t>
            </w:r>
          </w:p>
        </w:tc>
        <w:tc>
          <w:tcPr>
            <w:tcW w:w="4510" w:type="dxa"/>
          </w:tcPr>
          <w:p w:rsidR="00F51EB6" w:rsidRPr="00187D4E" w:rsidRDefault="00F51EB6" w:rsidP="004308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и обобщение положительного педагогического опыта учителей - предметников</w:t>
            </w:r>
          </w:p>
        </w:tc>
        <w:tc>
          <w:tcPr>
            <w:tcW w:w="1984" w:type="dxa"/>
          </w:tcPr>
          <w:p w:rsidR="00F51EB6" w:rsidRPr="00187D4E" w:rsidRDefault="00F51EB6" w:rsidP="004308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2517" w:type="dxa"/>
          </w:tcPr>
          <w:p w:rsidR="00F51EB6" w:rsidRPr="00187D4E" w:rsidRDefault="00F51EB6" w:rsidP="004308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r w:rsidRPr="00187D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51EB6" w:rsidRPr="00BF0247" w:rsidTr="004308E6">
        <w:trPr>
          <w:trHeight w:val="296"/>
        </w:trPr>
        <w:tc>
          <w:tcPr>
            <w:tcW w:w="560" w:type="dxa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Calibri" w:eastAsia="Calibri" w:hAnsi="Calibri" w:cs="Times New Roman"/>
                <w:sz w:val="28"/>
                <w:szCs w:val="28"/>
              </w:rPr>
              <w:t>15</w:t>
            </w:r>
          </w:p>
        </w:tc>
        <w:tc>
          <w:tcPr>
            <w:tcW w:w="4510" w:type="dxa"/>
            <w:vAlign w:val="center"/>
          </w:tcPr>
          <w:p w:rsidR="00F51EB6" w:rsidRPr="00187D4E" w:rsidRDefault="00F51EB6" w:rsidP="004308E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Организация и проведение разъяснительной работы с педагогами по вопросам повышения объективности оценки образовательных результатов и </w:t>
            </w:r>
            <w:proofErr w:type="gramStart"/>
            <w:r w:rsidRPr="00187D4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реализации</w:t>
            </w:r>
            <w:proofErr w:type="gramEnd"/>
            <w:r w:rsidRPr="00187D4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вышеперечисленных мер</w:t>
            </w:r>
          </w:p>
        </w:tc>
        <w:tc>
          <w:tcPr>
            <w:tcW w:w="1984" w:type="dxa"/>
            <w:vAlign w:val="center"/>
          </w:tcPr>
          <w:p w:rsidR="00F51EB6" w:rsidRPr="00187D4E" w:rsidRDefault="00F51EB6" w:rsidP="004308E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раз в квартал</w:t>
            </w:r>
          </w:p>
        </w:tc>
        <w:tc>
          <w:tcPr>
            <w:tcW w:w="2517" w:type="dxa"/>
          </w:tcPr>
          <w:p w:rsidR="00F51EB6" w:rsidRPr="00187D4E" w:rsidRDefault="00F51EB6" w:rsidP="00430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Администрация</w:t>
            </w:r>
          </w:p>
        </w:tc>
      </w:tr>
      <w:tr w:rsidR="00F51EB6" w:rsidRPr="00BF0247" w:rsidTr="004308E6">
        <w:trPr>
          <w:trHeight w:val="296"/>
        </w:trPr>
        <w:tc>
          <w:tcPr>
            <w:tcW w:w="9571" w:type="dxa"/>
            <w:gridSpan w:val="4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учащимися</w:t>
            </w:r>
          </w:p>
        </w:tc>
      </w:tr>
      <w:tr w:rsidR="00F51EB6" w:rsidRPr="00BF0247" w:rsidTr="004308E6">
        <w:trPr>
          <w:trHeight w:val="296"/>
        </w:trPr>
        <w:tc>
          <w:tcPr>
            <w:tcW w:w="560" w:type="dxa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510" w:type="dxa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Ознакомление с порядком проведения  ВПР</w:t>
            </w:r>
          </w:p>
        </w:tc>
        <w:tc>
          <w:tcPr>
            <w:tcW w:w="1984" w:type="dxa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Октябрь, январь</w:t>
            </w:r>
          </w:p>
        </w:tc>
        <w:tc>
          <w:tcPr>
            <w:tcW w:w="2517" w:type="dxa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F51EB6" w:rsidRPr="00BF0247" w:rsidTr="004308E6">
        <w:trPr>
          <w:trHeight w:val="296"/>
        </w:trPr>
        <w:tc>
          <w:tcPr>
            <w:tcW w:w="560" w:type="dxa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10" w:type="dxa"/>
          </w:tcPr>
          <w:p w:rsidR="00F51EB6" w:rsidRPr="00187D4E" w:rsidRDefault="00F51EB6" w:rsidP="00430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тренировочных работ ВПР </w:t>
            </w:r>
          </w:p>
        </w:tc>
        <w:tc>
          <w:tcPr>
            <w:tcW w:w="1984" w:type="dxa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17" w:type="dxa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Учителя</w:t>
            </w:r>
          </w:p>
        </w:tc>
      </w:tr>
      <w:tr w:rsidR="00F51EB6" w:rsidRPr="00BF0247" w:rsidTr="004308E6">
        <w:trPr>
          <w:trHeight w:val="296"/>
        </w:trPr>
        <w:tc>
          <w:tcPr>
            <w:tcW w:w="560" w:type="dxa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10" w:type="dxa"/>
          </w:tcPr>
          <w:p w:rsidR="00F51EB6" w:rsidRPr="00187D4E" w:rsidRDefault="00F51EB6" w:rsidP="00430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Коррекционная работа 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результатам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пробного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ВПР.</w:t>
            </w:r>
          </w:p>
          <w:p w:rsidR="00F51EB6" w:rsidRPr="00187D4E" w:rsidRDefault="00F51EB6" w:rsidP="00430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Групповые и индивидуальные консультации для учащихся </w:t>
            </w:r>
          </w:p>
        </w:tc>
        <w:tc>
          <w:tcPr>
            <w:tcW w:w="1984" w:type="dxa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7" w:type="dxa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F51EB6" w:rsidRPr="00BF0247" w:rsidTr="004308E6">
        <w:trPr>
          <w:trHeight w:val="296"/>
        </w:trPr>
        <w:tc>
          <w:tcPr>
            <w:tcW w:w="560" w:type="dxa"/>
          </w:tcPr>
          <w:p w:rsidR="00F51EB6" w:rsidRPr="00187D4E" w:rsidRDefault="00F51EB6" w:rsidP="00430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10" w:type="dxa"/>
            <w:vAlign w:val="bottom"/>
          </w:tcPr>
          <w:p w:rsidR="00F51EB6" w:rsidRPr="00187D4E" w:rsidRDefault="00F51EB6" w:rsidP="00430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дополнительной разъяснительной работы по разъяснению участникам ВПР порядка организации и проведения процедуры с целью снятия излишнего напряжения</w:t>
            </w:r>
          </w:p>
        </w:tc>
        <w:tc>
          <w:tcPr>
            <w:tcW w:w="1984" w:type="dxa"/>
          </w:tcPr>
          <w:p w:rsidR="00F51EB6" w:rsidRPr="00187D4E" w:rsidRDefault="00F51EB6" w:rsidP="00430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7" w:type="dxa"/>
            <w:vAlign w:val="bottom"/>
          </w:tcPr>
          <w:p w:rsidR="00F51EB6" w:rsidRPr="00187D4E" w:rsidRDefault="00F51EB6" w:rsidP="00430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1EB6" w:rsidRPr="00BF0247" w:rsidTr="004308E6">
        <w:trPr>
          <w:trHeight w:val="296"/>
        </w:trPr>
        <w:tc>
          <w:tcPr>
            <w:tcW w:w="560" w:type="dxa"/>
          </w:tcPr>
          <w:p w:rsidR="00F51EB6" w:rsidRPr="00187D4E" w:rsidRDefault="00F51EB6" w:rsidP="00430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10" w:type="dxa"/>
            <w:vAlign w:val="bottom"/>
          </w:tcPr>
          <w:p w:rsidR="00F51EB6" w:rsidRPr="00187D4E" w:rsidRDefault="00F51EB6" w:rsidP="004308E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Проведение входного контроля знаний учащихся по основным разделам учебного материала предыдущих лет обучения. </w:t>
            </w:r>
          </w:p>
          <w:p w:rsidR="00F51EB6" w:rsidRPr="00187D4E" w:rsidRDefault="00F51EB6" w:rsidP="004308E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Цель: а) определение фактического уровня знаний</w:t>
            </w:r>
          </w:p>
          <w:p w:rsidR="00F51EB6" w:rsidRPr="00187D4E" w:rsidRDefault="00F51EB6" w:rsidP="004308E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б) выявление в знаниях учеников пробелов, которые требуют быстрой ликвидации</w:t>
            </w:r>
          </w:p>
          <w:p w:rsidR="00F51EB6" w:rsidRPr="00187D4E" w:rsidRDefault="00F51EB6" w:rsidP="004308E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Ликвидировать пробелы в знаниях, выявленные в ходе контрольных работ, после чего провести повторный контроль знаний.</w:t>
            </w:r>
          </w:p>
          <w:p w:rsidR="00F51EB6" w:rsidRPr="00187D4E" w:rsidRDefault="00F51EB6" w:rsidP="00430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51EB6" w:rsidRPr="00187D4E" w:rsidRDefault="00F51EB6" w:rsidP="00430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2517" w:type="dxa"/>
          </w:tcPr>
          <w:p w:rsidR="00F51EB6" w:rsidRPr="00187D4E" w:rsidRDefault="00F51EB6" w:rsidP="00430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Директор, учитель начальных классов, учителя-предметнгики</w:t>
            </w: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51EB6" w:rsidRPr="00BF0247" w:rsidTr="004308E6">
        <w:trPr>
          <w:trHeight w:val="296"/>
        </w:trPr>
        <w:tc>
          <w:tcPr>
            <w:tcW w:w="560" w:type="dxa"/>
          </w:tcPr>
          <w:p w:rsidR="00F51EB6" w:rsidRPr="00187D4E" w:rsidRDefault="00F51EB6" w:rsidP="004308E6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4510" w:type="dxa"/>
          </w:tcPr>
          <w:p w:rsidR="00F51EB6" w:rsidRPr="00187D4E" w:rsidRDefault="00F51EB6" w:rsidP="004308E6">
            <w:pPr>
              <w:ind w:left="110" w:right="494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187D4E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Проведение классно-обобщающего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контроля в 4 </w:t>
            </w:r>
            <w:r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 xml:space="preserve"> классе.</w:t>
            </w:r>
          </w:p>
        </w:tc>
        <w:tc>
          <w:tcPr>
            <w:tcW w:w="1984" w:type="dxa"/>
          </w:tcPr>
          <w:p w:rsidR="00F51EB6" w:rsidRPr="00187D4E" w:rsidRDefault="00F51EB6" w:rsidP="004308E6">
            <w:pPr>
              <w:ind w:left="195" w:right="179" w:firstLine="1"/>
              <w:jc w:val="center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187D4E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 xml:space="preserve">Согласно плану </w:t>
            </w:r>
            <w:r w:rsidRPr="00187D4E">
              <w:rPr>
                <w:rFonts w:ascii="Times New Roman" w:eastAsia="Times New Roman" w:hAnsi="Times New Roman" w:cs="Times New Roman"/>
                <w:spacing w:val="-1"/>
                <w:sz w:val="28"/>
                <w:lang w:eastAsia="ru-RU" w:bidi="ru-RU"/>
              </w:rPr>
              <w:t>внутришкольного</w:t>
            </w:r>
            <w:r w:rsidRPr="00187D4E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 xml:space="preserve">контроля на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>2021</w:t>
            </w:r>
            <w:r w:rsidRPr="00187D4E">
              <w:rPr>
                <w:rFonts w:ascii="Times New Roman" w:eastAsia="Times New Roman" w:hAnsi="Times New Roman" w:cs="Times New Roman"/>
                <w:spacing w:val="-4"/>
                <w:sz w:val="28"/>
                <w:lang w:eastAsia="ru-RU" w:bidi="ru-RU"/>
              </w:rPr>
              <w:t>-</w:t>
            </w:r>
          </w:p>
          <w:p w:rsidR="00F51EB6" w:rsidRPr="00187D4E" w:rsidRDefault="00F51EB6" w:rsidP="004308E6">
            <w:pPr>
              <w:spacing w:line="307" w:lineRule="exact"/>
              <w:ind w:left="195" w:right="182"/>
              <w:jc w:val="center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2023</w:t>
            </w:r>
            <w:r w:rsidRPr="00187D4E">
              <w:rPr>
                <w:rFonts w:ascii="Times New Roman" w:eastAsia="Times New Roman" w:hAnsi="Times New Roman" w:cs="Times New Roman"/>
                <w:sz w:val="28"/>
              </w:rPr>
              <w:t xml:space="preserve"> уч</w:t>
            </w:r>
            <w:proofErr w:type="gramStart"/>
            <w:r w:rsidRPr="00187D4E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187D4E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г</w:t>
            </w:r>
            <w:proofErr w:type="gramEnd"/>
            <w:r w:rsidRPr="00187D4E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од</w:t>
            </w:r>
          </w:p>
        </w:tc>
        <w:tc>
          <w:tcPr>
            <w:tcW w:w="2517" w:type="dxa"/>
          </w:tcPr>
          <w:p w:rsidR="00F51EB6" w:rsidRPr="00187D4E" w:rsidRDefault="00F51EB6" w:rsidP="004308E6">
            <w:pPr>
              <w:ind w:left="108" w:right="702" w:firstLine="69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187D4E">
              <w:rPr>
                <w:rFonts w:ascii="Times New Roman" w:eastAsia="Times New Roman" w:hAnsi="Times New Roman" w:cs="Times New Roman"/>
                <w:sz w:val="28"/>
              </w:rPr>
              <w:t>Администрация</w:t>
            </w:r>
            <w:r w:rsidRPr="00187D4E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, классные руководители,</w:t>
            </w:r>
          </w:p>
          <w:p w:rsidR="00F51EB6" w:rsidRPr="00187D4E" w:rsidRDefault="00F51EB6" w:rsidP="004308E6">
            <w:pPr>
              <w:spacing w:line="307" w:lineRule="exact"/>
              <w:ind w:left="108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187D4E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учителя предметники</w:t>
            </w:r>
          </w:p>
        </w:tc>
      </w:tr>
      <w:tr w:rsidR="00F51EB6" w:rsidRPr="00BF0247" w:rsidTr="004308E6">
        <w:trPr>
          <w:trHeight w:val="296"/>
        </w:trPr>
        <w:tc>
          <w:tcPr>
            <w:tcW w:w="560" w:type="dxa"/>
          </w:tcPr>
          <w:p w:rsidR="00F51EB6" w:rsidRPr="00187D4E" w:rsidRDefault="00F51EB6" w:rsidP="004308E6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4510" w:type="dxa"/>
          </w:tcPr>
          <w:p w:rsidR="00F51EB6" w:rsidRPr="00187D4E" w:rsidRDefault="00F51EB6" w:rsidP="004308E6">
            <w:pPr>
              <w:spacing w:line="315" w:lineRule="exact"/>
              <w:ind w:left="110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187D4E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Индивидуальная  и групповая работа с учащимися педагогом-психологом.</w:t>
            </w:r>
          </w:p>
        </w:tc>
        <w:tc>
          <w:tcPr>
            <w:tcW w:w="1984" w:type="dxa"/>
          </w:tcPr>
          <w:p w:rsidR="00F51EB6" w:rsidRPr="00187D4E" w:rsidRDefault="00F51EB6" w:rsidP="004308E6">
            <w:pPr>
              <w:spacing w:line="315" w:lineRule="exact"/>
              <w:ind w:left="195" w:right="180"/>
              <w:jc w:val="center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187D4E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В течение учебного года</w:t>
            </w:r>
          </w:p>
        </w:tc>
        <w:tc>
          <w:tcPr>
            <w:tcW w:w="2517" w:type="dxa"/>
          </w:tcPr>
          <w:p w:rsidR="00F51EB6" w:rsidRPr="00187D4E" w:rsidRDefault="00F51EB6" w:rsidP="004308E6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187D4E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педагог-психолог</w:t>
            </w:r>
          </w:p>
        </w:tc>
      </w:tr>
      <w:tr w:rsidR="00F51EB6" w:rsidRPr="00BF0247" w:rsidTr="004308E6">
        <w:trPr>
          <w:trHeight w:val="296"/>
        </w:trPr>
        <w:tc>
          <w:tcPr>
            <w:tcW w:w="560" w:type="dxa"/>
          </w:tcPr>
          <w:p w:rsidR="00F51EB6" w:rsidRPr="00187D4E" w:rsidRDefault="00F51EB6" w:rsidP="004308E6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4510" w:type="dxa"/>
          </w:tcPr>
          <w:p w:rsidR="00F51EB6" w:rsidRPr="00187D4E" w:rsidRDefault="00F51EB6" w:rsidP="004308E6">
            <w:pPr>
              <w:ind w:left="110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187D4E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Разработка рекомендаций психолога  педагогам школы по работе с детьми, имеющими низкую мотивацию к учению.</w:t>
            </w:r>
          </w:p>
        </w:tc>
        <w:tc>
          <w:tcPr>
            <w:tcW w:w="1984" w:type="dxa"/>
          </w:tcPr>
          <w:p w:rsidR="00F51EB6" w:rsidRPr="00187D4E" w:rsidRDefault="00F51EB6" w:rsidP="004308E6">
            <w:pPr>
              <w:spacing w:line="315" w:lineRule="exact"/>
              <w:ind w:left="195" w:right="180"/>
              <w:jc w:val="center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187D4E">
              <w:rPr>
                <w:rFonts w:ascii="Times New Roman" w:eastAsia="Times New Roman" w:hAnsi="Times New Roman" w:cs="Times New Roman"/>
                <w:sz w:val="28"/>
              </w:rPr>
              <w:t xml:space="preserve">Октябрь </w:t>
            </w:r>
          </w:p>
        </w:tc>
        <w:tc>
          <w:tcPr>
            <w:tcW w:w="2517" w:type="dxa"/>
          </w:tcPr>
          <w:p w:rsidR="00F51EB6" w:rsidRPr="00187D4E" w:rsidRDefault="00F51EB6" w:rsidP="004308E6">
            <w:pPr>
              <w:ind w:right="925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187D4E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педагог-психолог</w:t>
            </w:r>
          </w:p>
        </w:tc>
      </w:tr>
      <w:tr w:rsidR="00F51EB6" w:rsidRPr="00BF0247" w:rsidTr="004308E6">
        <w:trPr>
          <w:trHeight w:val="296"/>
        </w:trPr>
        <w:tc>
          <w:tcPr>
            <w:tcW w:w="560" w:type="dxa"/>
          </w:tcPr>
          <w:p w:rsidR="00F51EB6" w:rsidRDefault="00F51EB6" w:rsidP="004308E6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4510" w:type="dxa"/>
          </w:tcPr>
          <w:p w:rsidR="00F51EB6" w:rsidRPr="00187D4E" w:rsidRDefault="00F51EB6" w:rsidP="004308E6">
            <w:pPr>
              <w:ind w:left="110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Проведение Всероссийской акции «100 баллов для Победы!</w:t>
            </w:r>
          </w:p>
        </w:tc>
        <w:tc>
          <w:tcPr>
            <w:tcW w:w="1984" w:type="dxa"/>
          </w:tcPr>
          <w:p w:rsidR="00F51EB6" w:rsidRPr="00187D4E" w:rsidRDefault="00F51EB6" w:rsidP="004308E6">
            <w:pPr>
              <w:spacing w:line="315" w:lineRule="exact"/>
              <w:ind w:left="195" w:right="18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 мая 2022</w:t>
            </w:r>
          </w:p>
        </w:tc>
        <w:tc>
          <w:tcPr>
            <w:tcW w:w="2517" w:type="dxa"/>
          </w:tcPr>
          <w:p w:rsidR="00F51EB6" w:rsidRPr="00187D4E" w:rsidRDefault="00F51EB6" w:rsidP="004308E6">
            <w:pPr>
              <w:ind w:right="925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 xml:space="preserve">Директор, учитель начальных </w:t>
            </w:r>
            <w:r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lastRenderedPageBreak/>
              <w:t>классов, учителя-предметники</w:t>
            </w:r>
          </w:p>
        </w:tc>
      </w:tr>
      <w:tr w:rsidR="00F51EB6" w:rsidRPr="00BF0247" w:rsidTr="004308E6">
        <w:trPr>
          <w:trHeight w:val="296"/>
        </w:trPr>
        <w:tc>
          <w:tcPr>
            <w:tcW w:w="9571" w:type="dxa"/>
            <w:gridSpan w:val="4"/>
          </w:tcPr>
          <w:p w:rsidR="00F51EB6" w:rsidRPr="00187D4E" w:rsidRDefault="00F51EB6" w:rsidP="004308E6">
            <w:pPr>
              <w:ind w:left="108" w:right="925"/>
              <w:jc w:val="center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187D4E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Работа с родителями</w:t>
            </w:r>
          </w:p>
        </w:tc>
      </w:tr>
      <w:tr w:rsidR="00F51EB6" w:rsidRPr="00BF0247" w:rsidTr="004308E6">
        <w:trPr>
          <w:trHeight w:val="296"/>
        </w:trPr>
        <w:tc>
          <w:tcPr>
            <w:tcW w:w="560" w:type="dxa"/>
          </w:tcPr>
          <w:p w:rsidR="00F51EB6" w:rsidRPr="00187D4E" w:rsidRDefault="00F51EB6" w:rsidP="00430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10" w:type="dxa"/>
            <w:vAlign w:val="bottom"/>
          </w:tcPr>
          <w:p w:rsidR="00F51EB6" w:rsidRPr="00187D4E" w:rsidRDefault="00F51EB6" w:rsidP="00430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индивидуальных собеседований с родителями и учащимися по психологической подготовке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</w:t>
            </w: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ВПР</w:t>
            </w:r>
          </w:p>
        </w:tc>
        <w:tc>
          <w:tcPr>
            <w:tcW w:w="1984" w:type="dxa"/>
          </w:tcPr>
          <w:p w:rsidR="00F51EB6" w:rsidRPr="00187D4E" w:rsidRDefault="00F51EB6" w:rsidP="00430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7" w:type="dxa"/>
          </w:tcPr>
          <w:p w:rsidR="00F51EB6" w:rsidRPr="00187D4E" w:rsidRDefault="00F51EB6" w:rsidP="00430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Учитель начальных классов</w:t>
            </w: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51EB6" w:rsidRPr="00BF0247" w:rsidTr="004308E6">
        <w:trPr>
          <w:trHeight w:val="296"/>
        </w:trPr>
        <w:tc>
          <w:tcPr>
            <w:tcW w:w="560" w:type="dxa"/>
          </w:tcPr>
          <w:p w:rsidR="00F51EB6" w:rsidRPr="00187D4E" w:rsidRDefault="00F51EB6" w:rsidP="00430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10" w:type="dxa"/>
          </w:tcPr>
          <w:p w:rsidR="00F51EB6" w:rsidRPr="00187D4E" w:rsidRDefault="00F51EB6" w:rsidP="004308E6">
            <w:pPr>
              <w:ind w:left="110" w:right="279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87D4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Проведение родительских собраний</w:t>
            </w:r>
            <w:r w:rsidRPr="00187D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по теме</w:t>
            </w:r>
            <w:r w:rsidRPr="00187D4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 «Что такое ВПР?» Информационно – разъяснительная работа по процедуре проведения ВПР, структуре и содержанию проверочных работ, системе оценивания.</w:t>
            </w:r>
          </w:p>
        </w:tc>
        <w:tc>
          <w:tcPr>
            <w:tcW w:w="1984" w:type="dxa"/>
          </w:tcPr>
          <w:p w:rsidR="00F51EB6" w:rsidRPr="00187D4E" w:rsidRDefault="00F51EB6" w:rsidP="004308E6">
            <w:pPr>
              <w:ind w:left="314" w:right="286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Январь  </w:t>
            </w:r>
            <w:r w:rsidRPr="00187D4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февраль </w:t>
            </w:r>
          </w:p>
        </w:tc>
        <w:tc>
          <w:tcPr>
            <w:tcW w:w="2517" w:type="dxa"/>
          </w:tcPr>
          <w:p w:rsidR="00F51EB6" w:rsidRPr="00187D4E" w:rsidRDefault="00F51EB6" w:rsidP="00430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51EB6" w:rsidRPr="00BF0247" w:rsidTr="004308E6">
        <w:trPr>
          <w:trHeight w:val="296"/>
        </w:trPr>
        <w:tc>
          <w:tcPr>
            <w:tcW w:w="560" w:type="dxa"/>
          </w:tcPr>
          <w:p w:rsidR="00F51EB6" w:rsidRPr="00187D4E" w:rsidRDefault="00F51EB6" w:rsidP="00430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10" w:type="dxa"/>
          </w:tcPr>
          <w:p w:rsidR="00F51EB6" w:rsidRPr="00187D4E" w:rsidRDefault="00F51EB6" w:rsidP="004308E6">
            <w:pPr>
              <w:spacing w:line="315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87D4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Участие во всероссийском родительском собрании в форме видеоконференции.</w:t>
            </w:r>
          </w:p>
        </w:tc>
        <w:tc>
          <w:tcPr>
            <w:tcW w:w="1984" w:type="dxa"/>
          </w:tcPr>
          <w:p w:rsidR="00F51EB6" w:rsidRPr="00187D4E" w:rsidRDefault="00F51EB6" w:rsidP="004308E6">
            <w:pPr>
              <w:spacing w:line="315" w:lineRule="exact"/>
              <w:ind w:left="195" w:right="1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7" w:type="dxa"/>
          </w:tcPr>
          <w:p w:rsidR="00F51EB6" w:rsidRPr="00187D4E" w:rsidRDefault="00F51EB6" w:rsidP="00430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Учитель начальных классов</w:t>
            </w: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51EB6" w:rsidRPr="00BF0247" w:rsidTr="004308E6">
        <w:trPr>
          <w:trHeight w:val="296"/>
        </w:trPr>
        <w:tc>
          <w:tcPr>
            <w:tcW w:w="560" w:type="dxa"/>
          </w:tcPr>
          <w:p w:rsidR="00F51EB6" w:rsidRDefault="00F51EB6" w:rsidP="00430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10" w:type="dxa"/>
          </w:tcPr>
          <w:p w:rsidR="00F51EB6" w:rsidRPr="00187D4E" w:rsidRDefault="00F51EB6" w:rsidP="004308E6">
            <w:pPr>
              <w:spacing w:line="315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Региональная акция «ВПР для родителей»</w:t>
            </w:r>
          </w:p>
        </w:tc>
        <w:tc>
          <w:tcPr>
            <w:tcW w:w="1984" w:type="dxa"/>
          </w:tcPr>
          <w:p w:rsidR="00F51EB6" w:rsidRPr="00187D4E" w:rsidRDefault="00F51EB6" w:rsidP="004308E6">
            <w:pPr>
              <w:spacing w:line="315" w:lineRule="exact"/>
              <w:ind w:left="195" w:right="18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2517" w:type="dxa"/>
          </w:tcPr>
          <w:p w:rsidR="00F51EB6" w:rsidRDefault="00F51EB6" w:rsidP="00430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Комитет по образованию, директор</w:t>
            </w:r>
          </w:p>
        </w:tc>
      </w:tr>
      <w:tr w:rsidR="00F51EB6" w:rsidRPr="00BF0247" w:rsidTr="004308E6">
        <w:trPr>
          <w:trHeight w:val="296"/>
        </w:trPr>
        <w:tc>
          <w:tcPr>
            <w:tcW w:w="9571" w:type="dxa"/>
            <w:gridSpan w:val="4"/>
          </w:tcPr>
          <w:p w:rsidR="00F51EB6" w:rsidRPr="00187D4E" w:rsidRDefault="00F51EB6" w:rsidP="00430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Информационно-методическая работа</w:t>
            </w:r>
          </w:p>
        </w:tc>
      </w:tr>
      <w:tr w:rsidR="00F51EB6" w:rsidRPr="00BF0247" w:rsidTr="004308E6">
        <w:trPr>
          <w:trHeight w:val="296"/>
        </w:trPr>
        <w:tc>
          <w:tcPr>
            <w:tcW w:w="560" w:type="dxa"/>
          </w:tcPr>
          <w:p w:rsidR="00F51EB6" w:rsidRPr="00187D4E" w:rsidRDefault="00F51EB6" w:rsidP="00430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10" w:type="dxa"/>
            <w:vAlign w:val="bottom"/>
          </w:tcPr>
          <w:p w:rsidR="00F51EB6" w:rsidRPr="00187D4E" w:rsidRDefault="00F51EB6" w:rsidP="00430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актуальными методи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ческими материалами по ВПР </w:t>
            </w: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рекомендованными органами управления образованием)</w:t>
            </w:r>
            <w:proofErr w:type="gramEnd"/>
          </w:p>
        </w:tc>
        <w:tc>
          <w:tcPr>
            <w:tcW w:w="1984" w:type="dxa"/>
          </w:tcPr>
          <w:p w:rsidR="00F51EB6" w:rsidRPr="00187D4E" w:rsidRDefault="00F51EB6" w:rsidP="00430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7" w:type="dxa"/>
          </w:tcPr>
          <w:p w:rsidR="00F51EB6" w:rsidRPr="00187D4E" w:rsidRDefault="00F51EB6" w:rsidP="00430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</w:p>
        </w:tc>
      </w:tr>
      <w:tr w:rsidR="00F51EB6" w:rsidRPr="00BF0247" w:rsidTr="004308E6">
        <w:trPr>
          <w:trHeight w:val="296"/>
        </w:trPr>
        <w:tc>
          <w:tcPr>
            <w:tcW w:w="560" w:type="dxa"/>
          </w:tcPr>
          <w:p w:rsidR="00F51EB6" w:rsidRPr="00187D4E" w:rsidRDefault="00F51EB6" w:rsidP="00430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10" w:type="dxa"/>
            <w:vAlign w:val="bottom"/>
          </w:tcPr>
          <w:p w:rsidR="00F51EB6" w:rsidRPr="00187D4E" w:rsidRDefault="00F51EB6" w:rsidP="00430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открытости и объективности проведения: присутствие общественных наблюдателей в дни проведения ВПР в 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  <w:r w:rsidR="00C913C2">
              <w:rPr>
                <w:rFonts w:ascii="Times New Roman" w:eastAsia="Calibri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2023</w:t>
            </w: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1984" w:type="dxa"/>
          </w:tcPr>
          <w:p w:rsidR="00F51EB6" w:rsidRPr="00187D4E" w:rsidRDefault="00F51EB6" w:rsidP="00430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По графику проведения</w:t>
            </w:r>
          </w:p>
        </w:tc>
        <w:tc>
          <w:tcPr>
            <w:tcW w:w="2517" w:type="dxa"/>
          </w:tcPr>
          <w:p w:rsidR="00F51EB6" w:rsidRPr="00187D4E" w:rsidRDefault="00F51EB6" w:rsidP="00430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</w:p>
        </w:tc>
      </w:tr>
      <w:tr w:rsidR="00F51EB6" w:rsidRPr="00BF0247" w:rsidTr="004308E6">
        <w:trPr>
          <w:trHeight w:val="296"/>
        </w:trPr>
        <w:tc>
          <w:tcPr>
            <w:tcW w:w="560" w:type="dxa"/>
          </w:tcPr>
          <w:p w:rsidR="00F51EB6" w:rsidRPr="00187D4E" w:rsidRDefault="00F51EB6" w:rsidP="00430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10" w:type="dxa"/>
          </w:tcPr>
          <w:p w:rsidR="00F51EB6" w:rsidRPr="00187D4E" w:rsidRDefault="00F51EB6" w:rsidP="004308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Внесение изменений в рабочие программы учебных предметов на основе анализа результатов всероссийских проверочных работ.</w:t>
            </w:r>
          </w:p>
        </w:tc>
        <w:tc>
          <w:tcPr>
            <w:tcW w:w="1984" w:type="dxa"/>
          </w:tcPr>
          <w:p w:rsidR="00F51EB6" w:rsidRPr="00187D4E" w:rsidRDefault="00F51EB6" w:rsidP="00430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01 сентября 2022</w:t>
            </w: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17" w:type="dxa"/>
          </w:tcPr>
          <w:p w:rsidR="00F51EB6" w:rsidRPr="00187D4E" w:rsidRDefault="00F51EB6" w:rsidP="00430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</w:t>
            </w:r>
          </w:p>
        </w:tc>
      </w:tr>
      <w:tr w:rsidR="00F51EB6" w:rsidRPr="00BF0247" w:rsidTr="004308E6">
        <w:trPr>
          <w:trHeight w:val="296"/>
        </w:trPr>
        <w:tc>
          <w:tcPr>
            <w:tcW w:w="560" w:type="dxa"/>
          </w:tcPr>
          <w:p w:rsidR="00F51EB6" w:rsidRPr="00187D4E" w:rsidRDefault="00F51EB6" w:rsidP="00430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10" w:type="dxa"/>
          </w:tcPr>
          <w:p w:rsidR="00F51EB6" w:rsidRPr="00187D4E" w:rsidRDefault="00F51EB6" w:rsidP="00430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Выявление проблем в формировании базовых предметных компетенций по учебным предметам.                                                                    Выявление учащихся «группы риска» по учебным предметам.                                                            Создание индивидуальных </w:t>
            </w: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образовательных маршрутов с учетом дифференцированного подхода к обучению учащихся, испытывающих затруднения в обучении,  и для одаренных детей</w:t>
            </w:r>
          </w:p>
          <w:p w:rsidR="00F51EB6" w:rsidRPr="00187D4E" w:rsidRDefault="00F51EB6" w:rsidP="004308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51EB6" w:rsidRPr="00187D4E" w:rsidRDefault="00F51EB6" w:rsidP="00430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Февраль 2022</w:t>
            </w: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F51EB6" w:rsidRPr="00187D4E" w:rsidRDefault="00F51EB6" w:rsidP="00430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F51EB6" w:rsidRPr="00187D4E" w:rsidRDefault="00F51EB6" w:rsidP="00430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F51EB6" w:rsidRPr="00BF0247" w:rsidTr="004308E6">
        <w:trPr>
          <w:trHeight w:val="296"/>
        </w:trPr>
        <w:tc>
          <w:tcPr>
            <w:tcW w:w="560" w:type="dxa"/>
          </w:tcPr>
          <w:p w:rsidR="00F51EB6" w:rsidRPr="00187D4E" w:rsidRDefault="00F51EB6" w:rsidP="00430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510" w:type="dxa"/>
          </w:tcPr>
          <w:p w:rsidR="00F51EB6" w:rsidRPr="00187D4E" w:rsidRDefault="00F51EB6" w:rsidP="004308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обобщенной информации о количестве учащихся с прогнозируемым положительным результатом, о количестве учащихся «группы риска» по результатам ВПР в разрезе классов и формах работы с учащимися «группы риска»</w:t>
            </w:r>
          </w:p>
        </w:tc>
        <w:tc>
          <w:tcPr>
            <w:tcW w:w="1984" w:type="dxa"/>
          </w:tcPr>
          <w:p w:rsidR="00F51EB6" w:rsidRPr="00187D4E" w:rsidRDefault="00F51EB6" w:rsidP="00430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F51EB6" w:rsidRPr="00187D4E" w:rsidRDefault="00F51EB6" w:rsidP="00430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F51EB6" w:rsidRPr="00BF0247" w:rsidTr="004308E6">
        <w:trPr>
          <w:trHeight w:val="296"/>
        </w:trPr>
        <w:tc>
          <w:tcPr>
            <w:tcW w:w="560" w:type="dxa"/>
          </w:tcPr>
          <w:p w:rsidR="00F51EB6" w:rsidRPr="00187D4E" w:rsidRDefault="00F51EB6" w:rsidP="00430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10" w:type="dxa"/>
          </w:tcPr>
          <w:p w:rsidR="00F51EB6" w:rsidRPr="00187D4E" w:rsidRDefault="00F51EB6" w:rsidP="004308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Посещение администрацией уроков, индивидуальных и групповых занятий по учебным предметам, подлежащим мониторингу качества подготовки учащихся </w:t>
            </w:r>
          </w:p>
        </w:tc>
        <w:tc>
          <w:tcPr>
            <w:tcW w:w="1984" w:type="dxa"/>
          </w:tcPr>
          <w:p w:rsidR="00F51EB6" w:rsidRPr="00187D4E" w:rsidRDefault="00F51EB6" w:rsidP="00430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F51EB6" w:rsidRPr="00187D4E" w:rsidRDefault="00F51EB6" w:rsidP="00430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</w:t>
            </w:r>
          </w:p>
        </w:tc>
      </w:tr>
    </w:tbl>
    <w:p w:rsidR="00F51EB6" w:rsidRDefault="00F51EB6" w:rsidP="00F51EB6"/>
    <w:p w:rsidR="00F51EB6" w:rsidRDefault="00F51EB6" w:rsidP="00F51EB6"/>
    <w:p w:rsidR="00F51EB6" w:rsidRDefault="00F51EB6" w:rsidP="00F51EB6"/>
    <w:p w:rsidR="00F51EB6" w:rsidRDefault="00F51EB6" w:rsidP="00F51EB6"/>
    <w:p w:rsidR="00F51EB6" w:rsidRDefault="00F51EB6" w:rsidP="00F51EB6"/>
    <w:p w:rsidR="00F51EB6" w:rsidRDefault="00F51EB6" w:rsidP="00F51EB6"/>
    <w:p w:rsidR="00697702" w:rsidRDefault="00622908"/>
    <w:sectPr w:rsidR="00697702" w:rsidSect="00205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51EB6"/>
    <w:rsid w:val="0020560D"/>
    <w:rsid w:val="004E1338"/>
    <w:rsid w:val="00622908"/>
    <w:rsid w:val="00C913C2"/>
    <w:rsid w:val="00D36F8B"/>
    <w:rsid w:val="00EA6FAE"/>
    <w:rsid w:val="00F51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2022-02-15T22:43:00Z</dcterms:created>
  <dcterms:modified xsi:type="dcterms:W3CDTF">2022-02-16T00:45:00Z</dcterms:modified>
</cp:coreProperties>
</file>