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center"/>
        <w:rPr>
          <w:rFonts w:eastAsia="Calibri" w:cs="PragmaticaC-Bold"/>
          <w:b/>
          <w:bCs/>
        </w:rPr>
      </w:pPr>
      <w:r w:rsidRPr="00254745">
        <w:rPr>
          <w:rFonts w:eastAsia="Calibri" w:cs="PragmaticaC-Bold"/>
          <w:b/>
          <w:bCs/>
        </w:rPr>
        <w:t>Договор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center"/>
        <w:rPr>
          <w:rFonts w:eastAsia="Calibri" w:cs="PragmaticaC-Bold"/>
          <w:b/>
          <w:bCs/>
        </w:rPr>
      </w:pPr>
      <w:r w:rsidRPr="00254745">
        <w:rPr>
          <w:rFonts w:eastAsia="Calibri" w:cs="PragmaticaC-Bold"/>
          <w:b/>
          <w:bCs/>
        </w:rPr>
        <w:t xml:space="preserve">о сотрудничестве </w:t>
      </w:r>
      <w:proofErr w:type="gramStart"/>
      <w:r w:rsidRPr="00254745">
        <w:rPr>
          <w:rFonts w:eastAsia="Calibri" w:cs="PragmaticaC-Bold"/>
          <w:b/>
          <w:bCs/>
        </w:rPr>
        <w:t>образовательного</w:t>
      </w:r>
      <w:proofErr w:type="gramEnd"/>
      <w:r w:rsidRPr="00254745">
        <w:rPr>
          <w:rFonts w:eastAsia="Calibri" w:cs="PragmaticaC-Bold"/>
          <w:b/>
          <w:bCs/>
        </w:rPr>
        <w:t xml:space="preserve"> учреждениях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center"/>
        <w:rPr>
          <w:rFonts w:eastAsia="Calibri" w:cs="PragmaticaC-Bold"/>
          <w:b/>
          <w:bCs/>
        </w:rPr>
      </w:pPr>
      <w:r w:rsidRPr="00254745">
        <w:rPr>
          <w:rFonts w:eastAsia="Calibri" w:cs="PragmaticaC-Bold"/>
          <w:b/>
          <w:bCs/>
        </w:rPr>
        <w:t>и родителей (законных представителей) обучающихся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PragmaticaC-Bold"/>
          <w:b/>
          <w:bCs/>
        </w:rPr>
      </w:pPr>
    </w:p>
    <w:p w:rsidR="007B383E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  <w:u w:val="single"/>
        </w:rPr>
      </w:pPr>
      <w:r w:rsidRPr="00254745">
        <w:rPr>
          <w:rFonts w:eastAsia="Calibri" w:cs="NewtonCSanPin-Regular"/>
          <w:u w:val="single"/>
        </w:rPr>
        <w:t xml:space="preserve"> </w:t>
      </w:r>
      <w:proofErr w:type="spellStart"/>
      <w:r>
        <w:rPr>
          <w:rFonts w:eastAsia="Calibri" w:cs="NewtonCSanPin-Regular"/>
          <w:u w:val="single"/>
        </w:rPr>
        <w:t>С.Кальма</w:t>
      </w:r>
      <w:proofErr w:type="spellEnd"/>
      <w:r>
        <w:rPr>
          <w:rFonts w:eastAsia="Calibri" w:cs="NewtonCSanPin-Regular"/>
          <w:u w:val="single"/>
        </w:rPr>
        <w:t xml:space="preserve">   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right"/>
        <w:rPr>
          <w:rFonts w:eastAsia="Calibri" w:cs="NewtonCSanPin-Regular"/>
        </w:rPr>
      </w:pPr>
      <w:r>
        <w:rPr>
          <w:rFonts w:eastAsia="Calibri" w:cs="NewtonCSanPin-Regular"/>
        </w:rPr>
        <w:t>«</w:t>
      </w:r>
      <w:r>
        <w:rPr>
          <w:rFonts w:eastAsia="Calibri" w:cs="NewtonCSanPin-Regular"/>
          <w:b/>
          <w:i/>
        </w:rPr>
        <w:t>___</w:t>
      </w:r>
      <w:r>
        <w:rPr>
          <w:rFonts w:eastAsia="Calibri" w:cs="NewtonCSanPin-Regular"/>
        </w:rPr>
        <w:t>»  ______</w:t>
      </w:r>
      <w:r>
        <w:rPr>
          <w:rFonts w:eastAsia="Calibri" w:cs="NewtonCSanPin-Regular"/>
          <w:b/>
          <w:i/>
        </w:rPr>
        <w:t xml:space="preserve">  </w:t>
      </w:r>
      <w:r>
        <w:rPr>
          <w:rFonts w:eastAsia="Calibri" w:cs="NewtonCSanPin-Regular"/>
        </w:rPr>
        <w:t>20</w:t>
      </w:r>
      <w:r>
        <w:rPr>
          <w:rFonts w:eastAsia="Calibri" w:cs="NewtonCSanPin-Regular"/>
          <w:b/>
          <w:i/>
        </w:rPr>
        <w:t>__</w:t>
      </w:r>
      <w:r w:rsidRPr="00254745">
        <w:rPr>
          <w:rFonts w:eastAsia="Calibri" w:cs="NewtonCSanPin-Regular"/>
        </w:rPr>
        <w:t>г.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 (место заключения договора)         </w:t>
      </w:r>
      <w:r w:rsidRPr="00254745">
        <w:rPr>
          <w:rFonts w:eastAsia="Calibri" w:cs="NewtonCSanPin-Regular"/>
        </w:rPr>
        <w:tab/>
      </w:r>
      <w:r w:rsidRPr="00254745">
        <w:rPr>
          <w:rFonts w:eastAsia="Calibri" w:cs="NewtonCSanPin-Regular"/>
        </w:rPr>
        <w:tab/>
        <w:t xml:space="preserve">                    </w:t>
      </w:r>
      <w:r>
        <w:rPr>
          <w:rFonts w:eastAsia="Calibri" w:cs="NewtonCSanPin-Regular"/>
        </w:rPr>
        <w:t xml:space="preserve">   </w:t>
      </w:r>
      <w:r w:rsidRPr="00254745">
        <w:rPr>
          <w:rFonts w:eastAsia="Calibri" w:cs="NewtonCSanPin-Regular"/>
        </w:rPr>
        <w:t xml:space="preserve"> </w:t>
      </w:r>
      <w:r>
        <w:rPr>
          <w:rFonts w:eastAsia="Calibri" w:cs="NewtonCSanPin-Regular"/>
        </w:rPr>
        <w:t xml:space="preserve">          </w:t>
      </w:r>
      <w:r w:rsidRPr="00254745">
        <w:rPr>
          <w:rFonts w:eastAsia="Calibri" w:cs="NewtonCSanPin-Regular"/>
        </w:rPr>
        <w:t>(дата заключения договора)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Bold"/>
        </w:rPr>
        <w:t>Общеобразовательное учреждение</w:t>
      </w:r>
      <w:r w:rsidRPr="00254745">
        <w:rPr>
          <w:rFonts w:eastAsia="Calibri" w:cs="NewtonCSanPin-Bold"/>
          <w:b/>
          <w:bCs/>
        </w:rPr>
        <w:t xml:space="preserve">  </w:t>
      </w:r>
      <w:r w:rsidRPr="00254745">
        <w:rPr>
          <w:rFonts w:eastAsia="Calibri" w:cs="NewtonCSanPin-Bold"/>
          <w:i/>
          <w:iCs/>
          <w:u w:val="single"/>
        </w:rPr>
        <w:t xml:space="preserve">муниципальное </w:t>
      </w:r>
      <w:r>
        <w:rPr>
          <w:rFonts w:eastAsia="Calibri" w:cs="NewtonCSanPin-Bold"/>
          <w:i/>
          <w:iCs/>
          <w:u w:val="single"/>
        </w:rPr>
        <w:t xml:space="preserve">бюджетное </w:t>
      </w:r>
      <w:r w:rsidRPr="00254745">
        <w:rPr>
          <w:rFonts w:eastAsia="Calibri" w:cs="NewtonCSanPin-Bold"/>
          <w:i/>
          <w:iCs/>
          <w:u w:val="single"/>
        </w:rPr>
        <w:t xml:space="preserve">общеобразовательное учреждение </w:t>
      </w:r>
      <w:r>
        <w:rPr>
          <w:rFonts w:eastAsia="Calibri" w:cs="NewtonCSanPin-Bold"/>
          <w:i/>
          <w:iCs/>
          <w:u w:val="single"/>
        </w:rPr>
        <w:t xml:space="preserve">для детей </w:t>
      </w:r>
      <w:proofErr w:type="spellStart"/>
      <w:r>
        <w:rPr>
          <w:rFonts w:eastAsia="Calibri" w:cs="NewtonCSanPin-Bold"/>
          <w:i/>
          <w:iCs/>
          <w:u w:val="single"/>
        </w:rPr>
        <w:t>млпдшего</w:t>
      </w:r>
      <w:proofErr w:type="spellEnd"/>
      <w:r>
        <w:rPr>
          <w:rFonts w:eastAsia="Calibri" w:cs="NewtonCSanPin-Bold"/>
          <w:i/>
          <w:iCs/>
          <w:u w:val="single"/>
        </w:rPr>
        <w:t xml:space="preserve"> школьного возраста начальная </w:t>
      </w:r>
      <w:proofErr w:type="spellStart"/>
      <w:r>
        <w:rPr>
          <w:rFonts w:eastAsia="Calibri" w:cs="NewtonCSanPin-Bold"/>
          <w:i/>
          <w:iCs/>
          <w:u w:val="single"/>
        </w:rPr>
        <w:t>школа-детский</w:t>
      </w:r>
      <w:proofErr w:type="spellEnd"/>
      <w:r>
        <w:rPr>
          <w:rFonts w:eastAsia="Calibri" w:cs="NewtonCSanPin-Bold"/>
          <w:i/>
          <w:iCs/>
          <w:u w:val="single"/>
        </w:rPr>
        <w:t xml:space="preserve"> сад </w:t>
      </w:r>
      <w:proofErr w:type="spellStart"/>
      <w:r>
        <w:rPr>
          <w:rFonts w:eastAsia="Calibri" w:cs="NewtonCSanPin-Bold"/>
          <w:i/>
          <w:iCs/>
          <w:u w:val="single"/>
        </w:rPr>
        <w:t>с</w:t>
      </w:r>
      <w:proofErr w:type="gramStart"/>
      <w:r>
        <w:rPr>
          <w:rFonts w:eastAsia="Calibri" w:cs="NewtonCSanPin-Bold"/>
          <w:i/>
          <w:iCs/>
          <w:u w:val="single"/>
        </w:rPr>
        <w:t>.К</w:t>
      </w:r>
      <w:proofErr w:type="gramEnd"/>
      <w:r>
        <w:rPr>
          <w:rFonts w:eastAsia="Calibri" w:cs="NewtonCSanPin-Bold"/>
          <w:i/>
          <w:iCs/>
          <w:u w:val="single"/>
        </w:rPr>
        <w:t>альма</w:t>
      </w:r>
      <w:proofErr w:type="spellEnd"/>
      <w:r w:rsidRPr="00254745">
        <w:rPr>
          <w:rFonts w:eastAsia="Calibri" w:cs="NewtonCSanPin-Bold"/>
          <w:i/>
          <w:iCs/>
          <w:u w:val="single"/>
        </w:rPr>
        <w:t xml:space="preserve"> </w:t>
      </w:r>
      <w:r w:rsidRPr="00254745">
        <w:rPr>
          <w:rFonts w:eastAsia="Calibri" w:cs="NewtonCSanPin-Regular"/>
        </w:rPr>
        <w:t xml:space="preserve">(в дальнейшем - </w:t>
      </w:r>
      <w:r w:rsidRPr="00254745">
        <w:rPr>
          <w:rFonts w:eastAsia="Calibri" w:cs="NewtonCSanPin-Bold"/>
        </w:rPr>
        <w:t xml:space="preserve">Школа) </w:t>
      </w:r>
      <w:r w:rsidRPr="00254745">
        <w:rPr>
          <w:rFonts w:eastAsia="Calibri" w:cs="NewtonCSanPin-Regular"/>
        </w:rPr>
        <w:t xml:space="preserve">на основании лицензии № </w:t>
      </w:r>
      <w:r>
        <w:rPr>
          <w:rFonts w:eastAsia="Calibri" w:cs="NewtonCSanPin-Regular"/>
          <w:i/>
          <w:iCs/>
          <w:u w:val="single"/>
        </w:rPr>
        <w:t>1339</w:t>
      </w:r>
      <w:r w:rsidRPr="00254745">
        <w:rPr>
          <w:rFonts w:eastAsia="Calibri" w:cs="NewtonCSanPin-Regular"/>
          <w:i/>
          <w:iCs/>
          <w:u w:val="single"/>
        </w:rPr>
        <w:t xml:space="preserve"> </w:t>
      </w:r>
      <w:r w:rsidRPr="00254745">
        <w:rPr>
          <w:rFonts w:eastAsia="Calibri" w:cs="NewtonCSanPin-Regular"/>
        </w:rPr>
        <w:t xml:space="preserve">  </w:t>
      </w:r>
      <w:r>
        <w:rPr>
          <w:rFonts w:eastAsia="Calibri" w:cs="NewtonCSanPin-Regular"/>
        </w:rPr>
        <w:t>от 20 декабря 2012 г.</w:t>
      </w:r>
      <w:r w:rsidRPr="00254745">
        <w:rPr>
          <w:rFonts w:eastAsia="Calibri" w:cs="NewtonCSanPin-Regular"/>
        </w:rPr>
        <w:t xml:space="preserve">выданной </w:t>
      </w:r>
      <w:r w:rsidRPr="00254745">
        <w:rPr>
          <w:rFonts w:eastAsia="Calibri" w:cs="NewtonCSanPin-Regular"/>
          <w:i/>
          <w:iCs/>
          <w:u w:val="single"/>
        </w:rPr>
        <w:t xml:space="preserve">Министерством образования Хабаровского края </w:t>
      </w:r>
      <w:r>
        <w:rPr>
          <w:rFonts w:eastAsia="Calibri" w:cs="NewtonCSanPin-Regular"/>
          <w:i/>
          <w:iCs/>
          <w:u w:val="single"/>
        </w:rPr>
        <w:t xml:space="preserve"> </w:t>
      </w:r>
      <w:r w:rsidRPr="00F544A7">
        <w:rPr>
          <w:rFonts w:eastAsia="Calibri" w:cs="NewtonCSanPin-Regular"/>
          <w:i/>
        </w:rPr>
        <w:t>бессрочно</w:t>
      </w:r>
      <w:r w:rsidRPr="00254745">
        <w:rPr>
          <w:rFonts w:eastAsia="Calibri" w:cs="NewtonCSanPin-Regular"/>
        </w:rPr>
        <w:t xml:space="preserve">, и свидетельства о государственной аккредитации № </w:t>
      </w:r>
      <w:r w:rsidRPr="00254745">
        <w:rPr>
          <w:rFonts w:eastAsia="Calibri" w:cs="NewtonCSanPin-Regular"/>
          <w:i/>
          <w:iCs/>
          <w:u w:val="single"/>
        </w:rPr>
        <w:t xml:space="preserve"> </w:t>
      </w:r>
      <w:r>
        <w:rPr>
          <w:rFonts w:eastAsia="Calibri" w:cs="NewtonCSanPin-Regular"/>
          <w:i/>
          <w:iCs/>
          <w:u w:val="single"/>
        </w:rPr>
        <w:t>31</w:t>
      </w:r>
      <w:r w:rsidRPr="00254745">
        <w:rPr>
          <w:rFonts w:eastAsia="Calibri" w:cs="NewtonCSanPin-Regular"/>
          <w:i/>
          <w:iCs/>
          <w:u w:val="single"/>
        </w:rPr>
        <w:t xml:space="preserve"> ,</w:t>
      </w:r>
      <w:r w:rsidRPr="00254745">
        <w:rPr>
          <w:rFonts w:eastAsia="Calibri" w:cs="NewtonCSanPin-Regular"/>
        </w:rPr>
        <w:t xml:space="preserve"> выданного </w:t>
      </w:r>
      <w:r w:rsidRPr="00254745">
        <w:rPr>
          <w:rFonts w:eastAsia="Calibri" w:cs="NewtonCSanPin-Regular"/>
          <w:i/>
          <w:iCs/>
          <w:u w:val="single"/>
        </w:rPr>
        <w:t xml:space="preserve">Министерством образования Хабаровского края  </w:t>
      </w:r>
      <w:r w:rsidRPr="00254745">
        <w:rPr>
          <w:rFonts w:eastAsia="Calibri" w:cs="NewtonCSanPin-Regular"/>
        </w:rPr>
        <w:t xml:space="preserve">на срок с </w:t>
      </w:r>
      <w:r w:rsidRPr="00254745">
        <w:rPr>
          <w:rFonts w:eastAsia="Calibri" w:cs="NewtonCSanPin-Regular"/>
          <w:i/>
          <w:iCs/>
          <w:u w:val="single"/>
        </w:rPr>
        <w:t>20</w:t>
      </w:r>
      <w:r>
        <w:rPr>
          <w:rFonts w:eastAsia="Calibri" w:cs="NewtonCSanPin-Regular"/>
          <w:i/>
          <w:iCs/>
          <w:u w:val="single"/>
        </w:rPr>
        <w:t>14</w:t>
      </w:r>
      <w:r w:rsidRPr="00254745">
        <w:rPr>
          <w:rFonts w:eastAsia="Calibri" w:cs="NewtonCSanPin-Regular"/>
          <w:i/>
          <w:iCs/>
          <w:u w:val="single"/>
        </w:rPr>
        <w:t xml:space="preserve"> года</w:t>
      </w:r>
      <w:r w:rsidRPr="00254745">
        <w:rPr>
          <w:rFonts w:eastAsia="Calibri" w:cs="NewtonCSanPin-Regular"/>
        </w:rPr>
        <w:t xml:space="preserve"> до </w:t>
      </w:r>
      <w:r w:rsidRPr="00254745">
        <w:rPr>
          <w:rFonts w:eastAsia="Calibri" w:cs="NewtonCSanPin-Regular"/>
          <w:i/>
          <w:iCs/>
          <w:u w:val="single"/>
        </w:rPr>
        <w:t>20</w:t>
      </w:r>
      <w:r>
        <w:rPr>
          <w:rFonts w:eastAsia="Calibri" w:cs="NewtonCSanPin-Regular"/>
          <w:i/>
          <w:iCs/>
          <w:u w:val="single"/>
        </w:rPr>
        <w:t xml:space="preserve">26 </w:t>
      </w:r>
      <w:r w:rsidRPr="00254745">
        <w:rPr>
          <w:rFonts w:eastAsia="Calibri" w:cs="NewtonCSanPin-Regular"/>
          <w:i/>
          <w:iCs/>
          <w:u w:val="single"/>
        </w:rPr>
        <w:t>года</w:t>
      </w:r>
      <w:r w:rsidRPr="00254745">
        <w:rPr>
          <w:rFonts w:eastAsia="Calibri" w:cs="NewtonCSanPin-Regular"/>
        </w:rPr>
        <w:t xml:space="preserve">, в лице директора </w:t>
      </w:r>
      <w:proofErr w:type="spellStart"/>
      <w:r w:rsidR="00BB6257">
        <w:rPr>
          <w:rFonts w:eastAsia="Calibri" w:cs="NewtonCSanPin-Regular"/>
          <w:i/>
          <w:iCs/>
          <w:u w:val="single"/>
        </w:rPr>
        <w:t>Вайзгун</w:t>
      </w:r>
      <w:proofErr w:type="spellEnd"/>
      <w:r w:rsidR="00BB6257">
        <w:rPr>
          <w:rFonts w:eastAsia="Calibri" w:cs="NewtonCSanPin-Regular"/>
          <w:i/>
          <w:iCs/>
          <w:u w:val="single"/>
        </w:rPr>
        <w:t xml:space="preserve"> Ирины Александровны</w:t>
      </w:r>
      <w:r w:rsidRPr="00254745">
        <w:rPr>
          <w:rFonts w:eastAsia="Calibri" w:cs="NewtonCSanPin-Regular"/>
        </w:rPr>
        <w:t xml:space="preserve">  действующего на основании Устава  с одной стороны, и, родители (законные представители) с другой стороны,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>
        <w:rPr>
          <w:rFonts w:eastAsia="Calibri" w:cs="NewtonCSanPin-Regular"/>
          <w:b/>
          <w:i/>
        </w:rPr>
        <w:t>__________________________________________________________________________________</w:t>
      </w:r>
      <w:r w:rsidRPr="00254745">
        <w:rPr>
          <w:rFonts w:eastAsia="Calibri" w:cs="NewtonCSanPin-Regular"/>
        </w:rPr>
        <w:t xml:space="preserve">                         </w:t>
      </w:r>
      <w:r w:rsidRPr="00254745">
        <w:rPr>
          <w:rFonts w:eastAsia="Calibri" w:cs="NewtonCSanPin-Regular"/>
        </w:rPr>
        <w:tab/>
        <w:t xml:space="preserve">(ФИО и статус </w:t>
      </w:r>
      <w:r w:rsidRPr="00254745">
        <w:rPr>
          <w:rFonts w:eastAsia="Calibri" w:cs="NewtonCSanPin-Bold"/>
        </w:rPr>
        <w:t>законного представителя)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(в дальнейшем — </w:t>
      </w:r>
      <w:r w:rsidRPr="00254745">
        <w:rPr>
          <w:rFonts w:eastAsia="Calibri" w:cs="NewtonCSanPin-Bold"/>
        </w:rPr>
        <w:t>Родители</w:t>
      </w:r>
      <w:r w:rsidRPr="00254745">
        <w:rPr>
          <w:rFonts w:eastAsia="Calibri" w:cs="NewtonCSanPin-Regular"/>
        </w:rPr>
        <w:t xml:space="preserve">) заключили в соответствии с </w:t>
      </w:r>
      <w:r>
        <w:rPr>
          <w:rFonts w:eastAsia="Calibri" w:cs="NewtonCSanPin-Regular"/>
        </w:rPr>
        <w:t>Федеральным Законом</w:t>
      </w:r>
      <w:r w:rsidRPr="00254745">
        <w:rPr>
          <w:rFonts w:eastAsia="Calibri" w:cs="NewtonCSanPin-Regular"/>
        </w:rPr>
        <w:t xml:space="preserve"> «Об образовании</w:t>
      </w:r>
      <w:r>
        <w:rPr>
          <w:rFonts w:eastAsia="Calibri" w:cs="NewtonCSanPin-Regular"/>
        </w:rPr>
        <w:t xml:space="preserve"> в Российской Федерации</w:t>
      </w:r>
      <w:r w:rsidRPr="00254745">
        <w:rPr>
          <w:rFonts w:eastAsia="Calibri" w:cs="NewtonCSanPin-Regular"/>
        </w:rPr>
        <w:t>» настоящий договор о нижеследующем: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</w:p>
    <w:p w:rsidR="007B383E" w:rsidRPr="00254745" w:rsidRDefault="007B383E" w:rsidP="007B383E">
      <w:pPr>
        <w:numPr>
          <w:ilvl w:val="0"/>
          <w:numId w:val="1"/>
        </w:num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left="0" w:right="-120" w:firstLine="0"/>
        <w:jc w:val="both"/>
        <w:rPr>
          <w:rFonts w:eastAsia="Calibri" w:cs="NewtonCSanPin-Bold"/>
          <w:b/>
          <w:bCs/>
        </w:rPr>
      </w:pPr>
      <w:r w:rsidRPr="00254745">
        <w:rPr>
          <w:rFonts w:eastAsia="Calibri" w:cs="NewtonCSanPin-Bold"/>
          <w:b/>
          <w:bCs/>
        </w:rPr>
        <w:t>Предмет договора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Bold"/>
        </w:rPr>
      </w:pPr>
      <w:r w:rsidRPr="00254745">
        <w:rPr>
          <w:rFonts w:eastAsia="Calibri" w:cs="NewtonCSanPin-Bold"/>
        </w:rPr>
        <w:t>Стороны заключили настоящий договор в интересах несовершеннолетнего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Bold"/>
        </w:rPr>
      </w:pPr>
      <w:r>
        <w:rPr>
          <w:rFonts w:eastAsia="Calibri" w:cs="NewtonCSanPin-Bold"/>
          <w:b/>
          <w:i/>
        </w:rPr>
        <w:t>__________________________________,</w:t>
      </w:r>
      <w:r w:rsidRPr="00254745">
        <w:rPr>
          <w:rFonts w:eastAsia="Calibri" w:cs="NewtonCSanPin-Bold"/>
        </w:rPr>
        <w:t xml:space="preserve"> </w:t>
      </w:r>
      <w:proofErr w:type="gramStart"/>
      <w:r w:rsidRPr="00254745">
        <w:rPr>
          <w:rFonts w:eastAsia="Calibri" w:cs="NewtonCSanPin-Bold"/>
        </w:rPr>
        <w:t>поступающего</w:t>
      </w:r>
      <w:proofErr w:type="gramEnd"/>
      <w:r w:rsidRPr="00254745">
        <w:rPr>
          <w:rFonts w:eastAsia="Calibri" w:cs="NewtonCSanPin-Bold"/>
        </w:rPr>
        <w:t xml:space="preserve"> в </w:t>
      </w:r>
      <w:r>
        <w:rPr>
          <w:rFonts w:eastAsia="Calibri" w:cs="NewtonCSanPin-Bold"/>
        </w:rPr>
        <w:t>___</w:t>
      </w:r>
      <w:r w:rsidRPr="00254745">
        <w:rPr>
          <w:rFonts w:eastAsia="Calibri" w:cs="NewtonCSanPin-Bold"/>
          <w:i/>
          <w:iCs/>
          <w:u w:val="single"/>
        </w:rPr>
        <w:t xml:space="preserve">   </w:t>
      </w:r>
      <w:r w:rsidRPr="00254745">
        <w:rPr>
          <w:rFonts w:eastAsia="Calibri" w:cs="NewtonCSanPin-Bold"/>
        </w:rPr>
        <w:t xml:space="preserve"> класс.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начального и основного образования.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        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Bold"/>
          <w:b/>
          <w:bCs/>
        </w:rPr>
      </w:pPr>
      <w:r w:rsidRPr="00254745">
        <w:rPr>
          <w:rFonts w:eastAsia="Calibri" w:cs="NewtonCSanPin-Bold"/>
          <w:b/>
          <w:bCs/>
        </w:rPr>
        <w:t>2. Обязанности и права Школы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2.1. Школа обязуется обеспечить предоставление </w:t>
      </w:r>
      <w:proofErr w:type="gramStart"/>
      <w:r w:rsidRPr="00254745">
        <w:rPr>
          <w:rFonts w:eastAsia="Calibri" w:cs="NewtonCSanPin-Regular"/>
        </w:rPr>
        <w:t>обучающемуся</w:t>
      </w:r>
      <w:proofErr w:type="gramEnd"/>
      <w:r w:rsidRPr="00254745">
        <w:rPr>
          <w:rFonts w:eastAsia="Calibri" w:cs="NewtonCSanPin-Regular"/>
        </w:rPr>
        <w:t xml:space="preserve"> бесплатного качественного </w:t>
      </w:r>
      <w:r w:rsidRPr="00254745">
        <w:rPr>
          <w:rFonts w:eastAsia="Calibri" w:cs="NewtonCSanPin-Regular"/>
          <w:i/>
          <w:iCs/>
          <w:u w:val="single"/>
        </w:rPr>
        <w:t>начального</w:t>
      </w:r>
      <w:r w:rsidRPr="00254745">
        <w:rPr>
          <w:rFonts w:eastAsia="Calibri" w:cs="NewtonCSanPin-Regular"/>
        </w:rPr>
        <w:t xml:space="preserve"> образования  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2.2. Школа обязуется обеспечить реализацию </w:t>
      </w:r>
      <w:proofErr w:type="gramStart"/>
      <w:r w:rsidRPr="00254745">
        <w:rPr>
          <w:rFonts w:eastAsia="Calibri" w:cs="NewtonCSanPin-Regular"/>
        </w:rPr>
        <w:t>обучающемуся</w:t>
      </w:r>
      <w:proofErr w:type="gramEnd"/>
      <w:r w:rsidRPr="00254745">
        <w:rPr>
          <w:rFonts w:eastAsia="Calibri" w:cs="NewtonCSanPin-Regular"/>
        </w:rPr>
        <w:t xml:space="preserve"> </w:t>
      </w:r>
      <w:r w:rsidRPr="00254745">
        <w:rPr>
          <w:rFonts w:eastAsia="Calibri" w:cs="NewtonCSanPin-Regular"/>
          <w:shd w:val="clear" w:color="auto" w:fill="FFFFFF"/>
        </w:rPr>
        <w:t>образовательных программ</w:t>
      </w:r>
      <w:r w:rsidRPr="00254745">
        <w:rPr>
          <w:rFonts w:eastAsia="Calibri" w:cs="NewtonCSanPin-Regular"/>
        </w:rPr>
        <w:t xml:space="preserve"> Школы: </w:t>
      </w:r>
      <w:r w:rsidRPr="00254745">
        <w:rPr>
          <w:rFonts w:eastAsia="Calibri" w:cs="NewtonCSanPin-Regular"/>
          <w:i/>
          <w:iCs/>
          <w:u w:val="single"/>
        </w:rPr>
        <w:t>начального общего образования</w:t>
      </w:r>
      <w:r w:rsidRPr="00254745">
        <w:rPr>
          <w:rFonts w:eastAsia="Calibri" w:cs="NewtonCSanPin-Regular"/>
        </w:rPr>
        <w:t xml:space="preserve"> в соответствии с учебным планом, годовым календарным учебным графиком и расписанием занятий.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2.3. Школа о</w:t>
      </w:r>
      <w:r w:rsidRPr="00254745">
        <w:rPr>
          <w:rFonts w:eastAsia="Calibri" w:cs="NewtonCSanPin-Regular"/>
          <w:shd w:val="clear" w:color="auto" w:fill="FFFFFF"/>
        </w:rPr>
        <w:t>бязуется обеспечить проведение воспитательной работы</w:t>
      </w:r>
      <w:r w:rsidRPr="00254745">
        <w:rPr>
          <w:rFonts w:eastAsia="Calibri" w:cs="NewtonCSanPin-Regular"/>
        </w:rPr>
        <w:t xml:space="preserve"> с </w:t>
      </w:r>
      <w:proofErr w:type="gramStart"/>
      <w:r w:rsidRPr="00254745">
        <w:rPr>
          <w:rFonts w:eastAsia="Calibri" w:cs="NewtonCSanPin-Regular"/>
        </w:rPr>
        <w:t>обучающимся</w:t>
      </w:r>
      <w:proofErr w:type="gramEnd"/>
      <w:r w:rsidRPr="00254745">
        <w:rPr>
          <w:rFonts w:eastAsia="Calibri" w:cs="NewtonCSanPin-Regular"/>
        </w:rPr>
        <w:t xml:space="preserve"> в соответствии с требованиями федерального государственного образовательного стандарта и разрабатываемыми Школой документами.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2.5. 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r w:rsidRPr="00254745">
        <w:rPr>
          <w:rFonts w:eastAsia="Calibri" w:cs="NewtonCSanPin-Regular"/>
        </w:rPr>
        <w:lastRenderedPageBreak/>
        <w:t>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  <w:shd w:val="clear" w:color="auto" w:fill="FFFF00"/>
        </w:rPr>
      </w:pPr>
      <w:r w:rsidRPr="00254745">
        <w:rPr>
          <w:rFonts w:eastAsia="Calibri" w:cs="NewtonCSanPin-Regular"/>
        </w:rPr>
        <w:t>2.8. Школа принимает на себя обязательства по организации питания и медицинского обслуживания.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2.9. 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2.10. </w:t>
      </w:r>
      <w:proofErr w:type="gramStart"/>
      <w:r w:rsidRPr="00254745">
        <w:rPr>
          <w:rFonts w:eastAsia="Calibri" w:cs="NewtonCSanPin-Regular"/>
        </w:rPr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5 рабочих дней информировать Родителей о проведении родительских собраний</w:t>
      </w:r>
      <w:proofErr w:type="gramEnd"/>
      <w:r w:rsidRPr="00254745">
        <w:rPr>
          <w:rFonts w:eastAsia="Calibri" w:cs="NewtonCSanPin-Regular"/>
        </w:rPr>
        <w:t xml:space="preserve"> и иных школьных мероприятий, в которых Родители обязаны или имеют право принимать участие.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2.11. Школа обязуется осуществлять текущий и промежуточный контроль за успеваемостью и поведением </w:t>
      </w:r>
      <w:proofErr w:type="gramStart"/>
      <w:r w:rsidRPr="00254745">
        <w:rPr>
          <w:rFonts w:eastAsia="Calibri" w:cs="NewtonCSanPin-Regular"/>
        </w:rPr>
        <w:t>обучающегося</w:t>
      </w:r>
      <w:proofErr w:type="gramEnd"/>
      <w:r w:rsidRPr="00254745">
        <w:rPr>
          <w:rFonts w:eastAsia="Calibri" w:cs="NewtonCSanPin-Regular"/>
        </w:rPr>
        <w:t xml:space="preserve"> и в доступной форме информировать о его результатах Родителей и обучающегося.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2.12. Школа обязуется на безвозмездной и возвратной основе обеспечить </w:t>
      </w:r>
      <w:proofErr w:type="gramStart"/>
      <w:r w:rsidRPr="00254745">
        <w:rPr>
          <w:rFonts w:eastAsia="Calibri" w:cs="NewtonCSanPin-Regular"/>
        </w:rPr>
        <w:t>обучающегося</w:t>
      </w:r>
      <w:proofErr w:type="gramEnd"/>
      <w:r w:rsidRPr="00254745">
        <w:rPr>
          <w:rFonts w:eastAsia="Calibri" w:cs="NewtonCSanPin-Regular"/>
        </w:rPr>
        <w:t xml:space="preserve"> необходимыми учебниками,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  <w:shd w:val="clear" w:color="auto" w:fill="FFFFFF"/>
        </w:rPr>
        <w:t>2.14.</w:t>
      </w:r>
      <w:r w:rsidRPr="00254745">
        <w:rPr>
          <w:rFonts w:eastAsia="Calibri" w:cs="NewtonCSanPin-Regular"/>
        </w:rPr>
        <w:t xml:space="preserve"> Школа вправе, в случае нарушения обучающимся Устава и Правил внутреннего распорядка Школы и иных актов Школы, регламентирующих её деятельность, применить к </w:t>
      </w:r>
      <w:proofErr w:type="gramStart"/>
      <w:r w:rsidRPr="00254745">
        <w:rPr>
          <w:rFonts w:eastAsia="Calibri" w:cs="NewtonCSanPin-Regular"/>
        </w:rPr>
        <w:t>обучающемуся</w:t>
      </w:r>
      <w:proofErr w:type="gramEnd"/>
      <w:r w:rsidRPr="00254745">
        <w:rPr>
          <w:rFonts w:eastAsia="Calibri" w:cs="NewtonCSanPin-Regular"/>
        </w:rPr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254745">
        <w:rPr>
          <w:rFonts w:eastAsia="Calibri" w:cs="NewtonCSanPin-Regular"/>
        </w:rPr>
        <w:t>обучающемуся</w:t>
      </w:r>
      <w:proofErr w:type="gramEnd"/>
      <w:r w:rsidRPr="00254745">
        <w:rPr>
          <w:rFonts w:eastAsia="Calibri" w:cs="NewtonCSanPin-Regular"/>
        </w:rPr>
        <w:t xml:space="preserve"> мер дисциплинарного воздействия.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</w:pP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Bold"/>
          <w:b/>
          <w:bCs/>
        </w:rPr>
      </w:pPr>
      <w:r w:rsidRPr="00254745">
        <w:rPr>
          <w:rFonts w:eastAsia="Calibri" w:cs="NewtonCSanPin-Bold"/>
          <w:b/>
          <w:bCs/>
        </w:rPr>
        <w:t>3. Обязанности и права Родителей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3.1. Родители обучающегося обязаны обеспечить условия для получения </w:t>
      </w:r>
      <w:proofErr w:type="gramStart"/>
      <w:r w:rsidRPr="00254745">
        <w:rPr>
          <w:rFonts w:eastAsia="Calibri" w:cs="NewtonCSanPin-Regular"/>
        </w:rPr>
        <w:t>обучающимся</w:t>
      </w:r>
      <w:proofErr w:type="gramEnd"/>
      <w:r w:rsidRPr="00254745">
        <w:rPr>
          <w:rFonts w:eastAsia="Calibri" w:cs="NewtonCSanPin-Regular"/>
        </w:rPr>
        <w:t xml:space="preserve"> основного общего образования, в том числе: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— обеспечить посещение </w:t>
      </w:r>
      <w:proofErr w:type="gramStart"/>
      <w:r w:rsidRPr="00254745">
        <w:rPr>
          <w:rFonts w:eastAsia="Calibri" w:cs="NewtonCSanPin-Regular"/>
        </w:rPr>
        <w:t>обучающимся</w:t>
      </w:r>
      <w:proofErr w:type="gramEnd"/>
      <w:r w:rsidRPr="00254745">
        <w:rPr>
          <w:rFonts w:eastAsia="Calibri" w:cs="NewtonCSanPin-Regular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— обеспечить выполнение </w:t>
      </w:r>
      <w:proofErr w:type="gramStart"/>
      <w:r w:rsidRPr="00254745">
        <w:rPr>
          <w:rFonts w:eastAsia="Calibri" w:cs="NewtonCSanPin-Regular"/>
        </w:rPr>
        <w:t>обучающимся</w:t>
      </w:r>
      <w:proofErr w:type="gramEnd"/>
      <w:r w:rsidRPr="00254745">
        <w:rPr>
          <w:rFonts w:eastAsia="Calibri" w:cs="NewtonCSanPin-Regular"/>
        </w:rPr>
        <w:t xml:space="preserve"> домашних заданий;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— 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>
        <w:rPr>
          <w:rFonts w:eastAsia="Calibri" w:cs="NewtonCSanPin-Regular"/>
        </w:rPr>
        <w:t>участия</w:t>
      </w:r>
      <w:proofErr w:type="gramEnd"/>
      <w:r w:rsidRPr="00254745">
        <w:rPr>
          <w:rFonts w:eastAsia="Calibri" w:cs="NewtonCSanPin-Regular"/>
        </w:rPr>
        <w:t xml:space="preserve"> обучающегося в образовательном процессе (</w:t>
      </w:r>
      <w:proofErr w:type="spellStart"/>
      <w:r w:rsidRPr="00254745">
        <w:rPr>
          <w:rFonts w:eastAsia="Calibri" w:cs="NewtonCSanPin-Regular"/>
        </w:rPr>
        <w:t>письменно-канцелярскими</w:t>
      </w:r>
      <w:proofErr w:type="spellEnd"/>
      <w:r w:rsidRPr="00254745">
        <w:rPr>
          <w:rFonts w:eastAsia="Calibri" w:cs="NewtonCSanPin-Regular"/>
        </w:rPr>
        <w:t xml:space="preserve"> принадлежностями, спортивной формой и т.п.), в количестве, соответствующем возрасту и потребностям обучающегося.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3.2. Родители обязаны выполнять и обеспечивать выполнение </w:t>
      </w:r>
      <w:proofErr w:type="gramStart"/>
      <w:r w:rsidRPr="00254745">
        <w:rPr>
          <w:rFonts w:eastAsia="Calibri" w:cs="NewtonCSanPin-Regular"/>
        </w:rPr>
        <w:t>обучающимся</w:t>
      </w:r>
      <w:proofErr w:type="gramEnd"/>
      <w:r w:rsidRPr="00254745">
        <w:rPr>
          <w:rFonts w:eastAsia="Calibri" w:cs="NewtonCSanPin-Regular"/>
        </w:rPr>
        <w:t xml:space="preserve"> Устава и Правил внутреннего распорядка Школы и иных актов Школы, регламентирующих её деятельность.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254745">
        <w:rPr>
          <w:rFonts w:eastAsia="Calibri" w:cs="NewtonCSanPin-Regular"/>
        </w:rPr>
        <w:t>у</w:t>
      </w:r>
      <w:proofErr w:type="gramEnd"/>
      <w:r w:rsidRPr="00254745">
        <w:rPr>
          <w:rFonts w:eastAsia="Calibri" w:cs="NewtonCSanPin-Regular"/>
        </w:rPr>
        <w:t xml:space="preserve"> обучающегося.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lastRenderedPageBreak/>
        <w:t xml:space="preserve">3.4. Родители обязаны при поступлении обучающегося в Школу и в процессе его обучения своевременно </w:t>
      </w:r>
      <w:proofErr w:type="gramStart"/>
      <w:r w:rsidRPr="00254745">
        <w:rPr>
          <w:rFonts w:eastAsia="Calibri" w:cs="NewtonCSanPin-Regular"/>
        </w:rPr>
        <w:t>предоставлять необходимые документы</w:t>
      </w:r>
      <w:proofErr w:type="gramEnd"/>
      <w:r w:rsidRPr="00254745">
        <w:rPr>
          <w:rFonts w:eastAsia="Calibri" w:cs="NewtonCSanPin-Regular"/>
        </w:rPr>
        <w:t xml:space="preserve"> и сведения о личности и состоянии здоровья обучающегося и сведения о Родителях,  а также сообщать руководителю Школы или классному руководителю об их изменении.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3.5. 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3.6. 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3.7. </w:t>
      </w:r>
      <w:proofErr w:type="gramStart"/>
      <w:r w:rsidRPr="00254745">
        <w:rPr>
          <w:rFonts w:eastAsia="Calibri" w:cs="NewtonCSanPin-Regular"/>
        </w:rPr>
        <w:t>Родители обязаны возмещать ущерб, причинённый обучающимся имуществу Школы, в соответствии с законодательством Российской Федерации.</w:t>
      </w:r>
      <w:proofErr w:type="gramEnd"/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3.8.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</w:t>
      </w:r>
      <w:proofErr w:type="gramStart"/>
      <w:r w:rsidRPr="00254745">
        <w:rPr>
          <w:rFonts w:eastAsia="Calibri" w:cs="NewtonCSanPin-Regular"/>
        </w:rPr>
        <w:t>обучающемуся</w:t>
      </w:r>
      <w:proofErr w:type="gramEnd"/>
      <w:r w:rsidRPr="00254745">
        <w:rPr>
          <w:rFonts w:eastAsia="Calibri" w:cs="NewtonCSanPin-Regular"/>
        </w:rPr>
        <w:t xml:space="preserve"> в получении общего образования в различных формах в иных общеобразовательных учреждениях. Родители вправе с учётом возможностей обучающегося просить обеспечить обучающемуся </w:t>
      </w:r>
      <w:proofErr w:type="gramStart"/>
      <w:r w:rsidRPr="00254745">
        <w:rPr>
          <w:rFonts w:eastAsia="Calibri" w:cs="NewtonCSanPin-Regular"/>
        </w:rPr>
        <w:t>обучение</w:t>
      </w:r>
      <w:proofErr w:type="gramEnd"/>
      <w:r w:rsidRPr="00254745">
        <w:rPr>
          <w:rFonts w:eastAsia="Calibri" w:cs="NewtonCSanPin-Regular"/>
        </w:rPr>
        <w:t xml:space="preserve"> по индивидуальному учебному плану или ускоренному курсу обучения.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3.9. Родители вправе защищать законные права и интересы ребёнка, в том числе: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— получать в доступной форме информацию об успеваемости и поведении </w:t>
      </w:r>
      <w:proofErr w:type="gramStart"/>
      <w:r w:rsidRPr="00254745">
        <w:rPr>
          <w:rFonts w:eastAsia="Calibri" w:cs="NewtonCSanPin-Regular"/>
        </w:rPr>
        <w:t>обучающегося</w:t>
      </w:r>
      <w:proofErr w:type="gramEnd"/>
      <w:r w:rsidRPr="00254745">
        <w:rPr>
          <w:rFonts w:eastAsia="Calibri" w:cs="NewtonCSanPin-Regular"/>
        </w:rPr>
        <w:t>;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— не позднее, чем за месяц получать в доступной форме информацию о намерении Школы применить к </w:t>
      </w:r>
      <w:proofErr w:type="gramStart"/>
      <w:r w:rsidRPr="00254745">
        <w:rPr>
          <w:rFonts w:eastAsia="Calibri" w:cs="NewtonCSanPin-Regular"/>
        </w:rPr>
        <w:t>обучающемуся</w:t>
      </w:r>
      <w:proofErr w:type="gramEnd"/>
      <w:r w:rsidRPr="00254745">
        <w:rPr>
          <w:rFonts w:eastAsia="Calibri" w:cs="NewtonCSanPin-Regular"/>
        </w:rPr>
        <w:t xml:space="preserve">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—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3.10. Родители вправе принимать участие в управлении Школой, в том числе: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- входить в состав органов самоуправления Школы;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-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- в доступной форме получать не менее чем за 5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3.11.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нанесённого в результате ненадлежащего исполнения Школой своих обязанностей и условий настоящего договора.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Bold"/>
          <w:b/>
          <w:bCs/>
        </w:rPr>
      </w:pPr>
      <w:r w:rsidRPr="00254745">
        <w:rPr>
          <w:rFonts w:eastAsia="Calibri" w:cs="NewtonCSanPin-Bold"/>
          <w:b/>
          <w:bCs/>
        </w:rPr>
        <w:t>4.  Основания изменения и расторжения договора и прочие условия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4.1.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254745">
        <w:rPr>
          <w:rFonts w:eastAsia="Calibri" w:cs="NewtonCSanPin-Regular"/>
        </w:rPr>
        <w:t>Условия, ухудшающие положение обучающегося, по сравнению с действующим законодательством, считаются не действительными.</w:t>
      </w:r>
      <w:proofErr w:type="gramEnd"/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 xml:space="preserve">4.2. 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</w:t>
      </w:r>
      <w:r w:rsidRPr="00254745">
        <w:rPr>
          <w:rFonts w:eastAsia="Calibri" w:cs="NewtonCSanPin-Regular"/>
        </w:rPr>
        <w:lastRenderedPageBreak/>
        <w:t>том числе по завершении обучения, а также в случае перевода обучающегося в другое образовательное учреждение.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4.3. Настоящий договор вступает в силу со дня его заключения сторонами и издания Школой приказа о зачислении обучающегося.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  <w:rPr>
          <w:rFonts w:eastAsia="Calibri" w:cs="NewtonCSanPin-Regular"/>
        </w:rPr>
      </w:pPr>
      <w:r w:rsidRPr="00254745">
        <w:rPr>
          <w:rFonts w:eastAsia="Calibri" w:cs="NewtonCSanPin-Regular"/>
        </w:rPr>
        <w:t>4.4. Обязательства Школы, предусмотренные пунктами 2.10 и 2.11, считаются выполненными, если они выполнены, хотя бы в отношении одного из Родителей.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autoSpaceDE w:val="0"/>
        <w:ind w:right="-120"/>
        <w:jc w:val="both"/>
      </w:pPr>
      <w:r w:rsidRPr="00254745">
        <w:rPr>
          <w:rFonts w:eastAsia="Calibri" w:cs="NewtonCSanPin-Regular"/>
        </w:rPr>
        <w:t>4.5. Договор составлен в двух экземплярах, имеющих равную юридическую силу.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rFonts w:eastAsia="Calibri" w:cs="NewtonCSanPin-Bold"/>
          <w:b/>
          <w:bCs/>
        </w:rPr>
      </w:pP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b/>
          <w:color w:val="000000"/>
        </w:rPr>
      </w:pPr>
      <w:r w:rsidRPr="00254745">
        <w:rPr>
          <w:rFonts w:eastAsia="Calibri" w:cs="NewtonCSanPin-Bold"/>
          <w:b/>
          <w:bCs/>
        </w:rPr>
        <w:t>5. Подписи</w:t>
      </w:r>
      <w:r w:rsidRPr="00254745">
        <w:rPr>
          <w:b/>
          <w:color w:val="000000"/>
        </w:rPr>
        <w:t> 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color w:val="000000"/>
        </w:rPr>
      </w:pP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color w:val="000000"/>
        </w:rPr>
      </w:pPr>
      <w:r w:rsidRPr="00254745">
        <w:rPr>
          <w:color w:val="000000"/>
        </w:rPr>
        <w:t>М</w:t>
      </w:r>
      <w:r>
        <w:rPr>
          <w:color w:val="000000"/>
        </w:rPr>
        <w:t>Б</w:t>
      </w:r>
      <w:r w:rsidRPr="00254745">
        <w:rPr>
          <w:color w:val="000000"/>
        </w:rPr>
        <w:t xml:space="preserve">ОУ </w:t>
      </w:r>
      <w:r w:rsidR="00BB6257">
        <w:rPr>
          <w:color w:val="000000"/>
        </w:rPr>
        <w:t>НШ ДС</w:t>
      </w:r>
      <w:r w:rsidRPr="00254745">
        <w:rPr>
          <w:color w:val="000000"/>
        </w:rPr>
        <w:tab/>
      </w:r>
      <w:r w:rsidRPr="00254745">
        <w:rPr>
          <w:color w:val="000000"/>
        </w:rPr>
        <w:tab/>
        <w:t>Родители (законные представители)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color w:val="000000"/>
        </w:rPr>
      </w:pPr>
      <w:r>
        <w:rPr>
          <w:color w:val="000000"/>
        </w:rPr>
        <w:t xml:space="preserve">с. </w:t>
      </w:r>
      <w:proofErr w:type="spellStart"/>
      <w:r w:rsidR="00BB6257">
        <w:rPr>
          <w:color w:val="000000"/>
        </w:rPr>
        <w:t>Кальма</w:t>
      </w:r>
      <w:proofErr w:type="spellEnd"/>
      <w:r w:rsidRPr="00254745">
        <w:rPr>
          <w:color w:val="000000"/>
        </w:rPr>
        <w:tab/>
      </w:r>
      <w:r w:rsidRPr="00254745">
        <w:rPr>
          <w:color w:val="000000"/>
        </w:rPr>
        <w:tab/>
        <w:t>ФИО</w:t>
      </w:r>
      <w:r>
        <w:rPr>
          <w:b/>
          <w:i/>
          <w:color w:val="000000"/>
        </w:rPr>
        <w:t xml:space="preserve"> ____________________________</w:t>
      </w:r>
    </w:p>
    <w:p w:rsidR="007B383E" w:rsidRPr="00254745" w:rsidRDefault="00BB6257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color w:val="000000"/>
        </w:rPr>
      </w:pPr>
      <w:r>
        <w:rPr>
          <w:color w:val="000000"/>
        </w:rPr>
        <w:t>пер</w:t>
      </w:r>
      <w:proofErr w:type="gramStart"/>
      <w:r>
        <w:rPr>
          <w:color w:val="000000"/>
        </w:rPr>
        <w:t>.Ш</w:t>
      </w:r>
      <w:proofErr w:type="gramEnd"/>
      <w:r>
        <w:rPr>
          <w:color w:val="000000"/>
        </w:rPr>
        <w:t>кольный,1</w:t>
      </w:r>
      <w:r w:rsidR="007B383E" w:rsidRPr="00254745">
        <w:rPr>
          <w:color w:val="000000"/>
        </w:rPr>
        <w:tab/>
      </w:r>
      <w:r w:rsidR="007B383E" w:rsidRPr="00254745">
        <w:rPr>
          <w:color w:val="000000"/>
        </w:rPr>
        <w:tab/>
        <w:t xml:space="preserve">домашний адрес </w:t>
      </w:r>
      <w:r w:rsidR="007B383E">
        <w:rPr>
          <w:b/>
          <w:i/>
          <w:color w:val="000000"/>
        </w:rPr>
        <w:t xml:space="preserve">с. </w:t>
      </w:r>
      <w:proofErr w:type="spellStart"/>
      <w:r>
        <w:rPr>
          <w:b/>
          <w:i/>
          <w:color w:val="000000"/>
        </w:rPr>
        <w:t>Кальма</w:t>
      </w:r>
      <w:proofErr w:type="spellEnd"/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color w:val="000000"/>
        </w:rPr>
      </w:pPr>
      <w:r w:rsidRPr="00254745">
        <w:rPr>
          <w:color w:val="000000"/>
        </w:rPr>
        <w:t>тел: 5</w:t>
      </w:r>
      <w:r w:rsidR="00BB6257">
        <w:rPr>
          <w:color w:val="000000"/>
        </w:rPr>
        <w:t>8-602</w:t>
      </w:r>
      <w:r w:rsidRPr="00254745">
        <w:rPr>
          <w:color w:val="000000"/>
        </w:rPr>
        <w:tab/>
      </w:r>
      <w:r w:rsidRPr="00254745">
        <w:rPr>
          <w:color w:val="000000"/>
        </w:rPr>
        <w:tab/>
      </w:r>
      <w:r>
        <w:rPr>
          <w:b/>
          <w:i/>
          <w:color w:val="000000"/>
        </w:rPr>
        <w:t xml:space="preserve">ул. </w:t>
      </w:r>
      <w:proofErr w:type="spellStart"/>
      <w:r>
        <w:rPr>
          <w:b/>
          <w:i/>
          <w:color w:val="000000"/>
        </w:rPr>
        <w:t>____________________кв</w:t>
      </w:r>
      <w:proofErr w:type="spellEnd"/>
      <w:r>
        <w:rPr>
          <w:b/>
          <w:i/>
          <w:color w:val="000000"/>
        </w:rPr>
        <w:t>._______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i/>
          <w:iCs/>
          <w:color w:val="000000"/>
        </w:rPr>
      </w:pPr>
      <w:r w:rsidRPr="00254745">
        <w:rPr>
          <w:color w:val="000000"/>
        </w:rPr>
        <w:t>директор школы</w:t>
      </w:r>
      <w:r w:rsidRPr="00254745">
        <w:rPr>
          <w:i/>
          <w:iCs/>
          <w:color w:val="000000"/>
        </w:rPr>
        <w:tab/>
      </w:r>
      <w:r w:rsidRPr="00254745">
        <w:rPr>
          <w:i/>
          <w:iCs/>
          <w:color w:val="000000"/>
        </w:rPr>
        <w:tab/>
      </w:r>
      <w:r w:rsidRPr="00254745">
        <w:rPr>
          <w:color w:val="000000"/>
        </w:rPr>
        <w:t>телефон</w:t>
      </w:r>
      <w:r w:rsidRPr="00254745">
        <w:rPr>
          <w:i/>
          <w:iCs/>
          <w:color w:val="000000"/>
        </w:rPr>
        <w:t xml:space="preserve"> </w:t>
      </w:r>
      <w:r>
        <w:rPr>
          <w:b/>
          <w:i/>
          <w:iCs/>
          <w:color w:val="000000"/>
        </w:rPr>
        <w:t>_________________________</w:t>
      </w:r>
    </w:p>
    <w:p w:rsidR="007B383E" w:rsidRPr="00254745" w:rsidRDefault="007B383E" w:rsidP="007B383E">
      <w:pPr>
        <w:tabs>
          <w:tab w:val="left" w:pos="3660"/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_______________</w:t>
      </w:r>
      <w:r w:rsidRPr="000040D8">
        <w:rPr>
          <w:i/>
          <w:iCs/>
          <w:color w:val="000000"/>
        </w:rPr>
        <w:t xml:space="preserve"> </w:t>
      </w:r>
      <w:r w:rsidR="00BB6257">
        <w:rPr>
          <w:i/>
          <w:iCs/>
          <w:color w:val="000000"/>
        </w:rPr>
        <w:t>И.А.Вайзгун</w:t>
      </w:r>
      <w:r w:rsidRPr="00254745"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254745">
        <w:rPr>
          <w:i/>
          <w:iCs/>
          <w:color w:val="000000"/>
        </w:rPr>
        <w:t>______________________</w:t>
      </w:r>
      <w:r>
        <w:rPr>
          <w:i/>
          <w:iCs/>
          <w:color w:val="000000"/>
        </w:rPr>
        <w:t>___________</w:t>
      </w: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color w:val="000000"/>
        </w:rPr>
      </w:pPr>
      <w:r w:rsidRPr="00254745">
        <w:rPr>
          <w:color w:val="000000"/>
        </w:rPr>
        <w:t>роспись</w:t>
      </w:r>
      <w:r w:rsidRPr="00254745">
        <w:rPr>
          <w:color w:val="000000"/>
        </w:rPr>
        <w:tab/>
      </w:r>
      <w:r>
        <w:rPr>
          <w:color w:val="000000"/>
        </w:rPr>
        <w:tab/>
      </w:r>
      <w:proofErr w:type="gramStart"/>
      <w:r w:rsidRPr="00254745">
        <w:rPr>
          <w:color w:val="000000"/>
        </w:rPr>
        <w:t>роспись</w:t>
      </w:r>
      <w:proofErr w:type="gramEnd"/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spacing w:before="25" w:after="25"/>
        <w:ind w:right="-120"/>
        <w:jc w:val="both"/>
        <w:rPr>
          <w:color w:val="000000"/>
        </w:rPr>
      </w:pPr>
    </w:p>
    <w:p w:rsidR="007B383E" w:rsidRPr="00254745" w:rsidRDefault="007B383E" w:rsidP="007B383E">
      <w:pPr>
        <w:tabs>
          <w:tab w:val="left" w:pos="3691"/>
          <w:tab w:val="left" w:pos="5025"/>
          <w:tab w:val="left" w:pos="8040"/>
          <w:tab w:val="left" w:pos="9150"/>
        </w:tabs>
        <w:suppressAutoHyphens w:val="0"/>
        <w:ind w:right="-120"/>
        <w:jc w:val="both"/>
      </w:pPr>
    </w:p>
    <w:p w:rsidR="00A966F8" w:rsidRDefault="00A966F8"/>
    <w:sectPr w:rsidR="00A966F8" w:rsidSect="00A9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-Bold">
    <w:charset w:val="CC"/>
    <w:family w:val="auto"/>
    <w:pitch w:val="default"/>
    <w:sig w:usb0="00000000" w:usb1="00000000" w:usb2="00000000" w:usb3="00000000" w:csb0="00000000" w:csb1="00000000"/>
  </w:font>
  <w:font w:name="NewtonCSanPin-Regular">
    <w:charset w:val="CC"/>
    <w:family w:val="auto"/>
    <w:pitch w:val="default"/>
    <w:sig w:usb0="00000000" w:usb1="00000000" w:usb2="00000000" w:usb3="00000000" w:csb0="00000000" w:csb1="00000000"/>
  </w:font>
  <w:font w:name="NewtonCSanPin-Bold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83E"/>
    <w:rsid w:val="00002A55"/>
    <w:rsid w:val="00010C5B"/>
    <w:rsid w:val="000151BB"/>
    <w:rsid w:val="00015C7F"/>
    <w:rsid w:val="00015F04"/>
    <w:rsid w:val="000167E7"/>
    <w:rsid w:val="00020CB1"/>
    <w:rsid w:val="000254D9"/>
    <w:rsid w:val="00025AA8"/>
    <w:rsid w:val="0002663D"/>
    <w:rsid w:val="000320D2"/>
    <w:rsid w:val="00034C97"/>
    <w:rsid w:val="00037793"/>
    <w:rsid w:val="00040A29"/>
    <w:rsid w:val="00043005"/>
    <w:rsid w:val="00043DB0"/>
    <w:rsid w:val="0004519E"/>
    <w:rsid w:val="00045FE3"/>
    <w:rsid w:val="000517F5"/>
    <w:rsid w:val="0006244E"/>
    <w:rsid w:val="00074282"/>
    <w:rsid w:val="00074FCD"/>
    <w:rsid w:val="00075879"/>
    <w:rsid w:val="00083E98"/>
    <w:rsid w:val="0008712F"/>
    <w:rsid w:val="00095FBB"/>
    <w:rsid w:val="000A0064"/>
    <w:rsid w:val="000A3861"/>
    <w:rsid w:val="000B0F32"/>
    <w:rsid w:val="000B2E6C"/>
    <w:rsid w:val="000B37E0"/>
    <w:rsid w:val="000B4890"/>
    <w:rsid w:val="000B552A"/>
    <w:rsid w:val="000B685A"/>
    <w:rsid w:val="000C4746"/>
    <w:rsid w:val="000C6606"/>
    <w:rsid w:val="000C6889"/>
    <w:rsid w:val="000D1544"/>
    <w:rsid w:val="000D60C1"/>
    <w:rsid w:val="000F314A"/>
    <w:rsid w:val="000F69A3"/>
    <w:rsid w:val="001034E0"/>
    <w:rsid w:val="0011192A"/>
    <w:rsid w:val="00114122"/>
    <w:rsid w:val="00115039"/>
    <w:rsid w:val="001177EC"/>
    <w:rsid w:val="00121438"/>
    <w:rsid w:val="001245CA"/>
    <w:rsid w:val="00126729"/>
    <w:rsid w:val="0012759A"/>
    <w:rsid w:val="00127947"/>
    <w:rsid w:val="001305AE"/>
    <w:rsid w:val="00132865"/>
    <w:rsid w:val="00134EE0"/>
    <w:rsid w:val="00137DB9"/>
    <w:rsid w:val="00141140"/>
    <w:rsid w:val="00141C9F"/>
    <w:rsid w:val="001423C8"/>
    <w:rsid w:val="00143B99"/>
    <w:rsid w:val="001463AA"/>
    <w:rsid w:val="001463D7"/>
    <w:rsid w:val="001471B2"/>
    <w:rsid w:val="00152219"/>
    <w:rsid w:val="001522E1"/>
    <w:rsid w:val="00156464"/>
    <w:rsid w:val="00160B8B"/>
    <w:rsid w:val="0016681F"/>
    <w:rsid w:val="00177E9D"/>
    <w:rsid w:val="00190AFD"/>
    <w:rsid w:val="00191B44"/>
    <w:rsid w:val="0019316D"/>
    <w:rsid w:val="001A0A0C"/>
    <w:rsid w:val="001A7D55"/>
    <w:rsid w:val="001B12E3"/>
    <w:rsid w:val="001B3114"/>
    <w:rsid w:val="001B42E6"/>
    <w:rsid w:val="001B5667"/>
    <w:rsid w:val="001B773B"/>
    <w:rsid w:val="001C094F"/>
    <w:rsid w:val="001C40BB"/>
    <w:rsid w:val="001C7E95"/>
    <w:rsid w:val="001D0273"/>
    <w:rsid w:val="001D2C68"/>
    <w:rsid w:val="001E3DDD"/>
    <w:rsid w:val="001E67BF"/>
    <w:rsid w:val="00202C6F"/>
    <w:rsid w:val="00205D2B"/>
    <w:rsid w:val="00206C61"/>
    <w:rsid w:val="002121FE"/>
    <w:rsid w:val="00221E7B"/>
    <w:rsid w:val="002223AB"/>
    <w:rsid w:val="00225054"/>
    <w:rsid w:val="00230160"/>
    <w:rsid w:val="00230180"/>
    <w:rsid w:val="0023084D"/>
    <w:rsid w:val="002373B7"/>
    <w:rsid w:val="0024161E"/>
    <w:rsid w:val="002447AD"/>
    <w:rsid w:val="00244F6A"/>
    <w:rsid w:val="00250689"/>
    <w:rsid w:val="00250A80"/>
    <w:rsid w:val="00251F81"/>
    <w:rsid w:val="00252195"/>
    <w:rsid w:val="00254B6D"/>
    <w:rsid w:val="00266FC9"/>
    <w:rsid w:val="002715C2"/>
    <w:rsid w:val="00273D2A"/>
    <w:rsid w:val="00276EBD"/>
    <w:rsid w:val="0028205B"/>
    <w:rsid w:val="00282BD5"/>
    <w:rsid w:val="0028558A"/>
    <w:rsid w:val="00295C26"/>
    <w:rsid w:val="00297594"/>
    <w:rsid w:val="002B1524"/>
    <w:rsid w:val="002B1EB0"/>
    <w:rsid w:val="002B2756"/>
    <w:rsid w:val="002B277E"/>
    <w:rsid w:val="002B4C8D"/>
    <w:rsid w:val="002C1BEE"/>
    <w:rsid w:val="002C27F7"/>
    <w:rsid w:val="002C3A39"/>
    <w:rsid w:val="002C3B2A"/>
    <w:rsid w:val="002D22ED"/>
    <w:rsid w:val="002D5580"/>
    <w:rsid w:val="002D6E3F"/>
    <w:rsid w:val="002D7E40"/>
    <w:rsid w:val="002F3BD0"/>
    <w:rsid w:val="00302607"/>
    <w:rsid w:val="00304805"/>
    <w:rsid w:val="00305C42"/>
    <w:rsid w:val="003121CE"/>
    <w:rsid w:val="00317F33"/>
    <w:rsid w:val="0032101B"/>
    <w:rsid w:val="003240DD"/>
    <w:rsid w:val="00344FEB"/>
    <w:rsid w:val="0034678C"/>
    <w:rsid w:val="00353641"/>
    <w:rsid w:val="00361E1B"/>
    <w:rsid w:val="0036286E"/>
    <w:rsid w:val="00362FAB"/>
    <w:rsid w:val="003644AE"/>
    <w:rsid w:val="00366FFD"/>
    <w:rsid w:val="003670ED"/>
    <w:rsid w:val="00373DD5"/>
    <w:rsid w:val="003806B0"/>
    <w:rsid w:val="00386AA5"/>
    <w:rsid w:val="0038735F"/>
    <w:rsid w:val="00391D4E"/>
    <w:rsid w:val="003A1D43"/>
    <w:rsid w:val="003A1FF3"/>
    <w:rsid w:val="003A2527"/>
    <w:rsid w:val="003A747F"/>
    <w:rsid w:val="003B4B54"/>
    <w:rsid w:val="003C022E"/>
    <w:rsid w:val="003C3A2D"/>
    <w:rsid w:val="003C5583"/>
    <w:rsid w:val="003D58DC"/>
    <w:rsid w:val="003D6F60"/>
    <w:rsid w:val="003D70AC"/>
    <w:rsid w:val="003D7353"/>
    <w:rsid w:val="003E1ACD"/>
    <w:rsid w:val="003E2384"/>
    <w:rsid w:val="003E2B29"/>
    <w:rsid w:val="003F071D"/>
    <w:rsid w:val="003F6582"/>
    <w:rsid w:val="003F65AE"/>
    <w:rsid w:val="003F6B60"/>
    <w:rsid w:val="003F6F38"/>
    <w:rsid w:val="00403C51"/>
    <w:rsid w:val="00403ECD"/>
    <w:rsid w:val="004125A6"/>
    <w:rsid w:val="00416DBA"/>
    <w:rsid w:val="0041702F"/>
    <w:rsid w:val="00423442"/>
    <w:rsid w:val="004239E6"/>
    <w:rsid w:val="004253D3"/>
    <w:rsid w:val="0042674A"/>
    <w:rsid w:val="0043039E"/>
    <w:rsid w:val="00432708"/>
    <w:rsid w:val="004453EA"/>
    <w:rsid w:val="004455E0"/>
    <w:rsid w:val="00445F75"/>
    <w:rsid w:val="00450840"/>
    <w:rsid w:val="00456F64"/>
    <w:rsid w:val="00461607"/>
    <w:rsid w:val="00475E58"/>
    <w:rsid w:val="004820C9"/>
    <w:rsid w:val="00486324"/>
    <w:rsid w:val="00492C4A"/>
    <w:rsid w:val="004A2160"/>
    <w:rsid w:val="004A4053"/>
    <w:rsid w:val="004A4BA4"/>
    <w:rsid w:val="004A6799"/>
    <w:rsid w:val="004B6E12"/>
    <w:rsid w:val="004C1761"/>
    <w:rsid w:val="004C6AA0"/>
    <w:rsid w:val="004E0C6E"/>
    <w:rsid w:val="004E2119"/>
    <w:rsid w:val="004E4A86"/>
    <w:rsid w:val="004F06DE"/>
    <w:rsid w:val="004F1859"/>
    <w:rsid w:val="004F5754"/>
    <w:rsid w:val="004F77C2"/>
    <w:rsid w:val="00502D95"/>
    <w:rsid w:val="00506321"/>
    <w:rsid w:val="005069F3"/>
    <w:rsid w:val="00511FDF"/>
    <w:rsid w:val="005146E8"/>
    <w:rsid w:val="0051693B"/>
    <w:rsid w:val="00516E8B"/>
    <w:rsid w:val="00526EEB"/>
    <w:rsid w:val="00533190"/>
    <w:rsid w:val="00533821"/>
    <w:rsid w:val="005362CF"/>
    <w:rsid w:val="0053776F"/>
    <w:rsid w:val="00537B44"/>
    <w:rsid w:val="00540BE3"/>
    <w:rsid w:val="00543C51"/>
    <w:rsid w:val="005532C3"/>
    <w:rsid w:val="00554B5F"/>
    <w:rsid w:val="0056168C"/>
    <w:rsid w:val="005625FC"/>
    <w:rsid w:val="0056782A"/>
    <w:rsid w:val="005732FB"/>
    <w:rsid w:val="00580782"/>
    <w:rsid w:val="00581A35"/>
    <w:rsid w:val="0058329E"/>
    <w:rsid w:val="00586DA0"/>
    <w:rsid w:val="00590DD2"/>
    <w:rsid w:val="005963EB"/>
    <w:rsid w:val="00597875"/>
    <w:rsid w:val="005A476E"/>
    <w:rsid w:val="005A7D35"/>
    <w:rsid w:val="005B0147"/>
    <w:rsid w:val="005B2323"/>
    <w:rsid w:val="005B39EE"/>
    <w:rsid w:val="005C0BE9"/>
    <w:rsid w:val="005C2011"/>
    <w:rsid w:val="005D1B9A"/>
    <w:rsid w:val="005D2BD0"/>
    <w:rsid w:val="005D37A4"/>
    <w:rsid w:val="005D6327"/>
    <w:rsid w:val="005D7088"/>
    <w:rsid w:val="005D72EF"/>
    <w:rsid w:val="005D7D5D"/>
    <w:rsid w:val="005E033F"/>
    <w:rsid w:val="005E0E23"/>
    <w:rsid w:val="005F0A4A"/>
    <w:rsid w:val="005F1B02"/>
    <w:rsid w:val="005F457D"/>
    <w:rsid w:val="006024FC"/>
    <w:rsid w:val="00603884"/>
    <w:rsid w:val="00613027"/>
    <w:rsid w:val="00620185"/>
    <w:rsid w:val="00621254"/>
    <w:rsid w:val="00626186"/>
    <w:rsid w:val="00627AA8"/>
    <w:rsid w:val="00634AB7"/>
    <w:rsid w:val="0064696B"/>
    <w:rsid w:val="00650287"/>
    <w:rsid w:val="006538EB"/>
    <w:rsid w:val="00657A9A"/>
    <w:rsid w:val="00666ABF"/>
    <w:rsid w:val="00666FBB"/>
    <w:rsid w:val="006679B5"/>
    <w:rsid w:val="006736D1"/>
    <w:rsid w:val="00680832"/>
    <w:rsid w:val="0069319C"/>
    <w:rsid w:val="006936C7"/>
    <w:rsid w:val="006A2992"/>
    <w:rsid w:val="006A45AC"/>
    <w:rsid w:val="006B4D2A"/>
    <w:rsid w:val="006C6B11"/>
    <w:rsid w:val="006C6BDC"/>
    <w:rsid w:val="006C7FC1"/>
    <w:rsid w:val="006D0AFD"/>
    <w:rsid w:val="006D1097"/>
    <w:rsid w:val="006D2336"/>
    <w:rsid w:val="006D28C2"/>
    <w:rsid w:val="006D77C4"/>
    <w:rsid w:val="006D7A6D"/>
    <w:rsid w:val="006E31E8"/>
    <w:rsid w:val="006E5785"/>
    <w:rsid w:val="006F0FB5"/>
    <w:rsid w:val="006F625F"/>
    <w:rsid w:val="00702AB8"/>
    <w:rsid w:val="00711DDD"/>
    <w:rsid w:val="00711E60"/>
    <w:rsid w:val="00716BB4"/>
    <w:rsid w:val="00722732"/>
    <w:rsid w:val="007237DD"/>
    <w:rsid w:val="0073169F"/>
    <w:rsid w:val="007347B2"/>
    <w:rsid w:val="00735D49"/>
    <w:rsid w:val="00736907"/>
    <w:rsid w:val="00736A11"/>
    <w:rsid w:val="00743CA9"/>
    <w:rsid w:val="00744AE1"/>
    <w:rsid w:val="007452D9"/>
    <w:rsid w:val="00746A5C"/>
    <w:rsid w:val="00746AFA"/>
    <w:rsid w:val="00747398"/>
    <w:rsid w:val="00747689"/>
    <w:rsid w:val="00751C30"/>
    <w:rsid w:val="00757565"/>
    <w:rsid w:val="00757D64"/>
    <w:rsid w:val="007608B6"/>
    <w:rsid w:val="00761E74"/>
    <w:rsid w:val="007621FC"/>
    <w:rsid w:val="00765B3E"/>
    <w:rsid w:val="007706C7"/>
    <w:rsid w:val="007726FD"/>
    <w:rsid w:val="00782706"/>
    <w:rsid w:val="0079036A"/>
    <w:rsid w:val="007A3CA7"/>
    <w:rsid w:val="007A77D3"/>
    <w:rsid w:val="007B383E"/>
    <w:rsid w:val="007B75D1"/>
    <w:rsid w:val="007C53DF"/>
    <w:rsid w:val="007D7A38"/>
    <w:rsid w:val="007E138B"/>
    <w:rsid w:val="007E1F7D"/>
    <w:rsid w:val="007E2ACF"/>
    <w:rsid w:val="008060CE"/>
    <w:rsid w:val="00810CC6"/>
    <w:rsid w:val="00816854"/>
    <w:rsid w:val="00816CC0"/>
    <w:rsid w:val="00824E9D"/>
    <w:rsid w:val="00830096"/>
    <w:rsid w:val="0083168F"/>
    <w:rsid w:val="008323B8"/>
    <w:rsid w:val="00832AE5"/>
    <w:rsid w:val="00833800"/>
    <w:rsid w:val="008354A3"/>
    <w:rsid w:val="00841741"/>
    <w:rsid w:val="008420ED"/>
    <w:rsid w:val="00845CA5"/>
    <w:rsid w:val="00850504"/>
    <w:rsid w:val="00850EDA"/>
    <w:rsid w:val="00855270"/>
    <w:rsid w:val="00865227"/>
    <w:rsid w:val="0086552E"/>
    <w:rsid w:val="0086691D"/>
    <w:rsid w:val="00870E54"/>
    <w:rsid w:val="00873636"/>
    <w:rsid w:val="008832F3"/>
    <w:rsid w:val="00884A9E"/>
    <w:rsid w:val="0088601E"/>
    <w:rsid w:val="0088697D"/>
    <w:rsid w:val="008903A0"/>
    <w:rsid w:val="00892486"/>
    <w:rsid w:val="008A4357"/>
    <w:rsid w:val="008B0A19"/>
    <w:rsid w:val="008B2B49"/>
    <w:rsid w:val="008B3CEE"/>
    <w:rsid w:val="008B4547"/>
    <w:rsid w:val="008C2F43"/>
    <w:rsid w:val="008C3AF0"/>
    <w:rsid w:val="008C5128"/>
    <w:rsid w:val="008C5738"/>
    <w:rsid w:val="008C7D8D"/>
    <w:rsid w:val="008D7B6E"/>
    <w:rsid w:val="008E039E"/>
    <w:rsid w:val="008E2280"/>
    <w:rsid w:val="008E53E1"/>
    <w:rsid w:val="008E723D"/>
    <w:rsid w:val="008F2368"/>
    <w:rsid w:val="008F2CA1"/>
    <w:rsid w:val="008F414E"/>
    <w:rsid w:val="008F43FF"/>
    <w:rsid w:val="008F4AE2"/>
    <w:rsid w:val="008F7B4A"/>
    <w:rsid w:val="008F7C92"/>
    <w:rsid w:val="00901141"/>
    <w:rsid w:val="00905654"/>
    <w:rsid w:val="00906D5D"/>
    <w:rsid w:val="009120EF"/>
    <w:rsid w:val="00913085"/>
    <w:rsid w:val="00931361"/>
    <w:rsid w:val="00933269"/>
    <w:rsid w:val="0093351A"/>
    <w:rsid w:val="009344D1"/>
    <w:rsid w:val="00935488"/>
    <w:rsid w:val="00936185"/>
    <w:rsid w:val="00941B92"/>
    <w:rsid w:val="00942ABB"/>
    <w:rsid w:val="00944082"/>
    <w:rsid w:val="0095442D"/>
    <w:rsid w:val="00963FA1"/>
    <w:rsid w:val="00964E20"/>
    <w:rsid w:val="009677AF"/>
    <w:rsid w:val="00971356"/>
    <w:rsid w:val="00976C9E"/>
    <w:rsid w:val="00981244"/>
    <w:rsid w:val="00982A09"/>
    <w:rsid w:val="0098787F"/>
    <w:rsid w:val="0099652F"/>
    <w:rsid w:val="00996A49"/>
    <w:rsid w:val="00997BC7"/>
    <w:rsid w:val="009A2869"/>
    <w:rsid w:val="009A68A1"/>
    <w:rsid w:val="009A6CF4"/>
    <w:rsid w:val="009B0D02"/>
    <w:rsid w:val="009B3515"/>
    <w:rsid w:val="009B5BF4"/>
    <w:rsid w:val="009B5F0F"/>
    <w:rsid w:val="009B743D"/>
    <w:rsid w:val="009C0E6C"/>
    <w:rsid w:val="009C548F"/>
    <w:rsid w:val="009C7C13"/>
    <w:rsid w:val="009D0916"/>
    <w:rsid w:val="009D10ED"/>
    <w:rsid w:val="009D4DD3"/>
    <w:rsid w:val="009E1E6F"/>
    <w:rsid w:val="009F5FDC"/>
    <w:rsid w:val="00A003E9"/>
    <w:rsid w:val="00A00E51"/>
    <w:rsid w:val="00A02299"/>
    <w:rsid w:val="00A02A1E"/>
    <w:rsid w:val="00A02FB7"/>
    <w:rsid w:val="00A03B1D"/>
    <w:rsid w:val="00A106C6"/>
    <w:rsid w:val="00A11E04"/>
    <w:rsid w:val="00A17CEF"/>
    <w:rsid w:val="00A20D69"/>
    <w:rsid w:val="00A24242"/>
    <w:rsid w:val="00A243FA"/>
    <w:rsid w:val="00A24401"/>
    <w:rsid w:val="00A25A11"/>
    <w:rsid w:val="00A264D3"/>
    <w:rsid w:val="00A2776A"/>
    <w:rsid w:val="00A27F95"/>
    <w:rsid w:val="00A33763"/>
    <w:rsid w:val="00A355DF"/>
    <w:rsid w:val="00A35AE2"/>
    <w:rsid w:val="00A370CE"/>
    <w:rsid w:val="00A523D2"/>
    <w:rsid w:val="00A5294E"/>
    <w:rsid w:val="00A55FF3"/>
    <w:rsid w:val="00A601FE"/>
    <w:rsid w:val="00A66E66"/>
    <w:rsid w:val="00A72548"/>
    <w:rsid w:val="00A760CC"/>
    <w:rsid w:val="00A8159E"/>
    <w:rsid w:val="00A8395E"/>
    <w:rsid w:val="00A83CD9"/>
    <w:rsid w:val="00A911FA"/>
    <w:rsid w:val="00A945EF"/>
    <w:rsid w:val="00A966F8"/>
    <w:rsid w:val="00AA0643"/>
    <w:rsid w:val="00AA492A"/>
    <w:rsid w:val="00AA55C9"/>
    <w:rsid w:val="00AB066A"/>
    <w:rsid w:val="00AC14A1"/>
    <w:rsid w:val="00AC1ED8"/>
    <w:rsid w:val="00AC2260"/>
    <w:rsid w:val="00AC2654"/>
    <w:rsid w:val="00AC377F"/>
    <w:rsid w:val="00AC64EA"/>
    <w:rsid w:val="00AD08D0"/>
    <w:rsid w:val="00AD1D5B"/>
    <w:rsid w:val="00AE0900"/>
    <w:rsid w:val="00AE1761"/>
    <w:rsid w:val="00AE2FDF"/>
    <w:rsid w:val="00AE36C2"/>
    <w:rsid w:val="00AE77F1"/>
    <w:rsid w:val="00AF1B41"/>
    <w:rsid w:val="00B02C86"/>
    <w:rsid w:val="00B03039"/>
    <w:rsid w:val="00B079A2"/>
    <w:rsid w:val="00B1270F"/>
    <w:rsid w:val="00B155B5"/>
    <w:rsid w:val="00B16E0E"/>
    <w:rsid w:val="00B1798C"/>
    <w:rsid w:val="00B22A75"/>
    <w:rsid w:val="00B340A7"/>
    <w:rsid w:val="00B35394"/>
    <w:rsid w:val="00B359E2"/>
    <w:rsid w:val="00B400A4"/>
    <w:rsid w:val="00B4384D"/>
    <w:rsid w:val="00B46A27"/>
    <w:rsid w:val="00B5222A"/>
    <w:rsid w:val="00B543BD"/>
    <w:rsid w:val="00B60A44"/>
    <w:rsid w:val="00B63889"/>
    <w:rsid w:val="00B657EC"/>
    <w:rsid w:val="00B65873"/>
    <w:rsid w:val="00B66037"/>
    <w:rsid w:val="00B71308"/>
    <w:rsid w:val="00B91C64"/>
    <w:rsid w:val="00B935F8"/>
    <w:rsid w:val="00BA030E"/>
    <w:rsid w:val="00BB01A0"/>
    <w:rsid w:val="00BB0ADD"/>
    <w:rsid w:val="00BB1167"/>
    <w:rsid w:val="00BB22E3"/>
    <w:rsid w:val="00BB6257"/>
    <w:rsid w:val="00BB68FE"/>
    <w:rsid w:val="00BB76B0"/>
    <w:rsid w:val="00BC291A"/>
    <w:rsid w:val="00BC2A05"/>
    <w:rsid w:val="00BC2ABB"/>
    <w:rsid w:val="00BC6443"/>
    <w:rsid w:val="00BD0F6D"/>
    <w:rsid w:val="00BD46F7"/>
    <w:rsid w:val="00BD5BFD"/>
    <w:rsid w:val="00BD6EEE"/>
    <w:rsid w:val="00BE214A"/>
    <w:rsid w:val="00BF18ED"/>
    <w:rsid w:val="00BF3CCB"/>
    <w:rsid w:val="00BF5314"/>
    <w:rsid w:val="00BF77F8"/>
    <w:rsid w:val="00C051A3"/>
    <w:rsid w:val="00C06B71"/>
    <w:rsid w:val="00C10AB9"/>
    <w:rsid w:val="00C11208"/>
    <w:rsid w:val="00C1535C"/>
    <w:rsid w:val="00C17B63"/>
    <w:rsid w:val="00C26D33"/>
    <w:rsid w:val="00C26F22"/>
    <w:rsid w:val="00C306CA"/>
    <w:rsid w:val="00C335CF"/>
    <w:rsid w:val="00C3384A"/>
    <w:rsid w:val="00C51380"/>
    <w:rsid w:val="00C513CE"/>
    <w:rsid w:val="00C536B2"/>
    <w:rsid w:val="00C5370B"/>
    <w:rsid w:val="00C62650"/>
    <w:rsid w:val="00C6442A"/>
    <w:rsid w:val="00C6447D"/>
    <w:rsid w:val="00C65D7A"/>
    <w:rsid w:val="00C704CF"/>
    <w:rsid w:val="00C74387"/>
    <w:rsid w:val="00C75E77"/>
    <w:rsid w:val="00C80D56"/>
    <w:rsid w:val="00C841FC"/>
    <w:rsid w:val="00C872A9"/>
    <w:rsid w:val="00C91106"/>
    <w:rsid w:val="00C933F8"/>
    <w:rsid w:val="00C9557C"/>
    <w:rsid w:val="00C972BD"/>
    <w:rsid w:val="00C97B39"/>
    <w:rsid w:val="00CA161A"/>
    <w:rsid w:val="00CA5706"/>
    <w:rsid w:val="00CB0572"/>
    <w:rsid w:val="00CB3009"/>
    <w:rsid w:val="00CB6292"/>
    <w:rsid w:val="00CB7070"/>
    <w:rsid w:val="00CB75F7"/>
    <w:rsid w:val="00CC00BF"/>
    <w:rsid w:val="00CC52B5"/>
    <w:rsid w:val="00CC5772"/>
    <w:rsid w:val="00CC6B72"/>
    <w:rsid w:val="00CD2516"/>
    <w:rsid w:val="00CD2B14"/>
    <w:rsid w:val="00CD311B"/>
    <w:rsid w:val="00CD5775"/>
    <w:rsid w:val="00CE2D66"/>
    <w:rsid w:val="00CE629D"/>
    <w:rsid w:val="00CE6905"/>
    <w:rsid w:val="00CF76A3"/>
    <w:rsid w:val="00D02460"/>
    <w:rsid w:val="00D04CFB"/>
    <w:rsid w:val="00D05B89"/>
    <w:rsid w:val="00D071B0"/>
    <w:rsid w:val="00D07978"/>
    <w:rsid w:val="00D1219A"/>
    <w:rsid w:val="00D17E14"/>
    <w:rsid w:val="00D226C8"/>
    <w:rsid w:val="00D31A45"/>
    <w:rsid w:val="00D31A5D"/>
    <w:rsid w:val="00D354D4"/>
    <w:rsid w:val="00D41FA1"/>
    <w:rsid w:val="00D52A22"/>
    <w:rsid w:val="00D54A21"/>
    <w:rsid w:val="00D6373C"/>
    <w:rsid w:val="00D707DF"/>
    <w:rsid w:val="00D7205D"/>
    <w:rsid w:val="00D7384B"/>
    <w:rsid w:val="00D757B6"/>
    <w:rsid w:val="00D87C37"/>
    <w:rsid w:val="00D91771"/>
    <w:rsid w:val="00DA0821"/>
    <w:rsid w:val="00DA554B"/>
    <w:rsid w:val="00DA5AD4"/>
    <w:rsid w:val="00DA5EC6"/>
    <w:rsid w:val="00DB0EBF"/>
    <w:rsid w:val="00DB12AF"/>
    <w:rsid w:val="00DB227D"/>
    <w:rsid w:val="00DB67E1"/>
    <w:rsid w:val="00DB7489"/>
    <w:rsid w:val="00DC1E40"/>
    <w:rsid w:val="00DC6794"/>
    <w:rsid w:val="00DD05DF"/>
    <w:rsid w:val="00DD119E"/>
    <w:rsid w:val="00DD489A"/>
    <w:rsid w:val="00DD4F1D"/>
    <w:rsid w:val="00DD55C4"/>
    <w:rsid w:val="00DD6AE0"/>
    <w:rsid w:val="00DE1726"/>
    <w:rsid w:val="00DE581D"/>
    <w:rsid w:val="00DF0373"/>
    <w:rsid w:val="00DF29F6"/>
    <w:rsid w:val="00DF586B"/>
    <w:rsid w:val="00E1108F"/>
    <w:rsid w:val="00E15544"/>
    <w:rsid w:val="00E20383"/>
    <w:rsid w:val="00E219F0"/>
    <w:rsid w:val="00E2725F"/>
    <w:rsid w:val="00E337C4"/>
    <w:rsid w:val="00E33A21"/>
    <w:rsid w:val="00E35134"/>
    <w:rsid w:val="00E37D26"/>
    <w:rsid w:val="00E45274"/>
    <w:rsid w:val="00E46E16"/>
    <w:rsid w:val="00E53D5E"/>
    <w:rsid w:val="00E54147"/>
    <w:rsid w:val="00E6057E"/>
    <w:rsid w:val="00E62BDE"/>
    <w:rsid w:val="00E714EF"/>
    <w:rsid w:val="00E7195F"/>
    <w:rsid w:val="00E76E99"/>
    <w:rsid w:val="00E779B6"/>
    <w:rsid w:val="00E813C1"/>
    <w:rsid w:val="00E81B89"/>
    <w:rsid w:val="00E842EE"/>
    <w:rsid w:val="00E85AAB"/>
    <w:rsid w:val="00E91620"/>
    <w:rsid w:val="00E9423E"/>
    <w:rsid w:val="00EA7351"/>
    <w:rsid w:val="00EA7710"/>
    <w:rsid w:val="00EB0576"/>
    <w:rsid w:val="00EB6989"/>
    <w:rsid w:val="00EC0523"/>
    <w:rsid w:val="00EC0DA1"/>
    <w:rsid w:val="00EC67B4"/>
    <w:rsid w:val="00EC6BC6"/>
    <w:rsid w:val="00EC7370"/>
    <w:rsid w:val="00ED3B6B"/>
    <w:rsid w:val="00ED576F"/>
    <w:rsid w:val="00ED6022"/>
    <w:rsid w:val="00EE2233"/>
    <w:rsid w:val="00EE48C4"/>
    <w:rsid w:val="00EF68BC"/>
    <w:rsid w:val="00F0339C"/>
    <w:rsid w:val="00F03D53"/>
    <w:rsid w:val="00F118AA"/>
    <w:rsid w:val="00F14D32"/>
    <w:rsid w:val="00F20531"/>
    <w:rsid w:val="00F221FF"/>
    <w:rsid w:val="00F23E18"/>
    <w:rsid w:val="00F33A65"/>
    <w:rsid w:val="00F33DCA"/>
    <w:rsid w:val="00F34195"/>
    <w:rsid w:val="00F36592"/>
    <w:rsid w:val="00F36820"/>
    <w:rsid w:val="00F36D87"/>
    <w:rsid w:val="00F404C5"/>
    <w:rsid w:val="00F427DE"/>
    <w:rsid w:val="00F45ED9"/>
    <w:rsid w:val="00F5231E"/>
    <w:rsid w:val="00F53388"/>
    <w:rsid w:val="00F53D55"/>
    <w:rsid w:val="00F71724"/>
    <w:rsid w:val="00F75ECB"/>
    <w:rsid w:val="00F8050E"/>
    <w:rsid w:val="00F8095C"/>
    <w:rsid w:val="00F80F8B"/>
    <w:rsid w:val="00F818B7"/>
    <w:rsid w:val="00F83232"/>
    <w:rsid w:val="00F90C60"/>
    <w:rsid w:val="00F95C35"/>
    <w:rsid w:val="00FA0415"/>
    <w:rsid w:val="00FA04B5"/>
    <w:rsid w:val="00FA47A3"/>
    <w:rsid w:val="00FA66B7"/>
    <w:rsid w:val="00FA7D4C"/>
    <w:rsid w:val="00FB083C"/>
    <w:rsid w:val="00FB0E4F"/>
    <w:rsid w:val="00FB11B4"/>
    <w:rsid w:val="00FB2984"/>
    <w:rsid w:val="00FB53CE"/>
    <w:rsid w:val="00FB7045"/>
    <w:rsid w:val="00FC099E"/>
    <w:rsid w:val="00FC2A0B"/>
    <w:rsid w:val="00FC3C04"/>
    <w:rsid w:val="00FC5909"/>
    <w:rsid w:val="00FC6F02"/>
    <w:rsid w:val="00FC7BD9"/>
    <w:rsid w:val="00FD5ADB"/>
    <w:rsid w:val="00FE0BAE"/>
    <w:rsid w:val="00FF0037"/>
    <w:rsid w:val="00FF698E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2015-03-11T02:56:00Z</dcterms:created>
  <dcterms:modified xsi:type="dcterms:W3CDTF">2015-03-12T03:21:00Z</dcterms:modified>
</cp:coreProperties>
</file>