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A71" w:rsidRPr="00E762B4" w:rsidRDefault="00410A71" w:rsidP="00410A71">
      <w:pPr>
        <w:rPr>
          <w:rFonts w:ascii="Times New Roman" w:hAnsi="Times New Roman" w:cs="Times New Roman"/>
          <w:sz w:val="28"/>
          <w:szCs w:val="28"/>
        </w:rPr>
      </w:pPr>
      <w:r w:rsidRPr="00E762B4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для детей дошкольного и младшего школьного возраста начальная школа детский сад </w:t>
      </w:r>
    </w:p>
    <w:p w:rsidR="00410A71" w:rsidRPr="00E762B4" w:rsidRDefault="00410A71" w:rsidP="00410A71">
      <w:pPr>
        <w:rPr>
          <w:rFonts w:ascii="Times New Roman" w:hAnsi="Times New Roman" w:cs="Times New Roman"/>
          <w:sz w:val="28"/>
          <w:szCs w:val="28"/>
        </w:rPr>
      </w:pPr>
    </w:p>
    <w:p w:rsidR="00410A71" w:rsidRPr="00E762B4" w:rsidRDefault="00410A71" w:rsidP="00410A71">
      <w:pPr>
        <w:jc w:val="center"/>
        <w:rPr>
          <w:rFonts w:ascii="Times New Roman" w:hAnsi="Times New Roman" w:cs="Times New Roman"/>
          <w:sz w:val="28"/>
          <w:szCs w:val="28"/>
        </w:rPr>
      </w:pPr>
      <w:r w:rsidRPr="00E762B4">
        <w:rPr>
          <w:rFonts w:ascii="Times New Roman" w:hAnsi="Times New Roman" w:cs="Times New Roman"/>
          <w:sz w:val="28"/>
          <w:szCs w:val="28"/>
        </w:rPr>
        <w:t xml:space="preserve">Приказ №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410A71" w:rsidRPr="00E762B4" w:rsidRDefault="00410A71" w:rsidP="00410A71">
      <w:pPr>
        <w:rPr>
          <w:rFonts w:ascii="Times New Roman" w:hAnsi="Times New Roman" w:cs="Times New Roman"/>
          <w:sz w:val="28"/>
          <w:szCs w:val="28"/>
        </w:rPr>
      </w:pPr>
      <w:r w:rsidRPr="00E762B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13.01.2023 </w:t>
      </w:r>
      <w:r w:rsidRPr="00E762B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10A71" w:rsidRPr="00E762B4" w:rsidRDefault="00410A71" w:rsidP="00410A71">
      <w:pPr>
        <w:rPr>
          <w:rFonts w:ascii="Times New Roman" w:hAnsi="Times New Roman" w:cs="Times New Roman"/>
          <w:sz w:val="28"/>
          <w:szCs w:val="28"/>
        </w:rPr>
      </w:pPr>
      <w:r w:rsidRPr="00E762B4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E762B4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E762B4">
        <w:rPr>
          <w:rFonts w:ascii="Times New Roman" w:hAnsi="Times New Roman" w:cs="Times New Roman"/>
          <w:sz w:val="28"/>
          <w:szCs w:val="28"/>
        </w:rPr>
        <w:t>альма</w:t>
      </w:r>
    </w:p>
    <w:p w:rsidR="00410A71" w:rsidRPr="00E762B4" w:rsidRDefault="00410A71" w:rsidP="00410A71">
      <w:pPr>
        <w:rPr>
          <w:rFonts w:ascii="Times New Roman" w:hAnsi="Times New Roman" w:cs="Times New Roman"/>
          <w:sz w:val="28"/>
          <w:szCs w:val="28"/>
        </w:rPr>
      </w:pPr>
      <w:r w:rsidRPr="00E762B4">
        <w:rPr>
          <w:rFonts w:ascii="Times New Roman" w:hAnsi="Times New Roman" w:cs="Times New Roman"/>
          <w:sz w:val="28"/>
          <w:szCs w:val="28"/>
        </w:rPr>
        <w:t>«Об утверждении Кодекса профессиональной этики и служебного поведения педагогических работников».</w:t>
      </w:r>
    </w:p>
    <w:p w:rsidR="00410A71" w:rsidRPr="00E762B4" w:rsidRDefault="00410A71" w:rsidP="00410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2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законодательством Российской Федерации по противодействию коррупции, на основании Протокола заседания общего собрания работников </w:t>
      </w:r>
      <w:r w:rsidRPr="00E762B4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НШ ДС с</w:t>
      </w:r>
      <w:proofErr w:type="gramStart"/>
      <w:r w:rsidRPr="00E762B4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E76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альма </w:t>
      </w:r>
      <w:r w:rsidRPr="00082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82C25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82C25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 </w:t>
      </w:r>
      <w:r w:rsidRPr="00082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Pr="00082C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10A71" w:rsidRPr="00082C25" w:rsidRDefault="00410A71" w:rsidP="00410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2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410A71" w:rsidRPr="00082C25" w:rsidRDefault="00410A71" w:rsidP="00410A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Pr="00E762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Кодекс профессиональной этики и служебного поведения работников МБОУ НШ ДС с</w:t>
      </w:r>
      <w:proofErr w:type="gramStart"/>
      <w:r w:rsidRPr="00E762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.К</w:t>
      </w:r>
      <w:proofErr w:type="gramEnd"/>
      <w:r w:rsidRPr="00E762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альма»</w:t>
      </w:r>
      <w:r w:rsidRPr="00082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 1).</w:t>
      </w:r>
    </w:p>
    <w:p w:rsidR="00410A71" w:rsidRPr="00E762B4" w:rsidRDefault="00410A71" w:rsidP="00410A71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2B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всех работников под личную подпись.</w:t>
      </w:r>
    </w:p>
    <w:p w:rsidR="00410A71" w:rsidRPr="00E762B4" w:rsidRDefault="00410A71" w:rsidP="00410A71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0A71" w:rsidRPr="00E762B4" w:rsidRDefault="00410A71" w:rsidP="00410A71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62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76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410A71" w:rsidRPr="00E762B4" w:rsidRDefault="00410A71" w:rsidP="00410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0A71" w:rsidRPr="00E762B4" w:rsidRDefault="00410A71" w:rsidP="00410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0A71" w:rsidRPr="00082C25" w:rsidRDefault="00410A71" w:rsidP="00410A71">
      <w:pPr>
        <w:tabs>
          <w:tab w:val="left" w:pos="403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2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Директор:                       Вайзгун И.А.</w:t>
      </w:r>
    </w:p>
    <w:p w:rsidR="00410A71" w:rsidRPr="00E762B4" w:rsidRDefault="00410A71" w:rsidP="00410A71">
      <w:pPr>
        <w:pStyle w:val="a3"/>
        <w:ind w:left="360"/>
        <w:rPr>
          <w:sz w:val="28"/>
          <w:szCs w:val="28"/>
        </w:rPr>
      </w:pPr>
    </w:p>
    <w:p w:rsidR="00410A71" w:rsidRPr="00E762B4" w:rsidRDefault="00410A71" w:rsidP="00410A71">
      <w:pPr>
        <w:pStyle w:val="a3"/>
        <w:ind w:left="720"/>
        <w:rPr>
          <w:sz w:val="28"/>
          <w:szCs w:val="28"/>
        </w:rPr>
      </w:pPr>
    </w:p>
    <w:p w:rsidR="00410A71" w:rsidRPr="00E762B4" w:rsidRDefault="00410A71" w:rsidP="00410A71">
      <w:pPr>
        <w:pStyle w:val="a3"/>
        <w:ind w:left="720"/>
        <w:rPr>
          <w:sz w:val="28"/>
          <w:szCs w:val="28"/>
        </w:rPr>
      </w:pPr>
    </w:p>
    <w:p w:rsidR="00410A71" w:rsidRPr="00E762B4" w:rsidRDefault="00410A71" w:rsidP="00410A71">
      <w:pPr>
        <w:pStyle w:val="a3"/>
        <w:ind w:left="720"/>
        <w:rPr>
          <w:sz w:val="28"/>
          <w:szCs w:val="28"/>
        </w:rPr>
      </w:pPr>
    </w:p>
    <w:p w:rsidR="00410A71" w:rsidRPr="00E762B4" w:rsidRDefault="00410A71" w:rsidP="00410A71">
      <w:pPr>
        <w:pStyle w:val="a3"/>
        <w:ind w:left="720"/>
        <w:rPr>
          <w:sz w:val="28"/>
          <w:szCs w:val="28"/>
        </w:rPr>
      </w:pPr>
    </w:p>
    <w:p w:rsidR="00410A71" w:rsidRPr="00E762B4" w:rsidRDefault="00410A71" w:rsidP="00410A71">
      <w:pPr>
        <w:pStyle w:val="a3"/>
        <w:ind w:left="720"/>
        <w:rPr>
          <w:sz w:val="28"/>
          <w:szCs w:val="28"/>
        </w:rPr>
      </w:pPr>
    </w:p>
    <w:p w:rsidR="00410A71" w:rsidRPr="00E762B4" w:rsidRDefault="00410A71" w:rsidP="00410A71">
      <w:pPr>
        <w:pStyle w:val="a3"/>
        <w:ind w:left="720"/>
        <w:rPr>
          <w:sz w:val="28"/>
          <w:szCs w:val="28"/>
        </w:rPr>
      </w:pPr>
    </w:p>
    <w:p w:rsidR="00410A71" w:rsidRDefault="00410A71" w:rsidP="00410A71">
      <w:pPr>
        <w:pStyle w:val="a3"/>
        <w:ind w:left="72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 к приказу</w:t>
      </w:r>
    </w:p>
    <w:p w:rsidR="00410A71" w:rsidRPr="00E762B4" w:rsidRDefault="00410A71" w:rsidP="00410A71">
      <w:pPr>
        <w:pStyle w:val="a3"/>
        <w:ind w:left="720"/>
        <w:jc w:val="right"/>
        <w:rPr>
          <w:sz w:val="28"/>
          <w:szCs w:val="28"/>
        </w:rPr>
      </w:pPr>
      <w:r>
        <w:rPr>
          <w:sz w:val="28"/>
          <w:szCs w:val="28"/>
        </w:rPr>
        <w:t>От 13.01.2023 г. № 4</w:t>
      </w:r>
    </w:p>
    <w:p w:rsidR="00410A71" w:rsidRPr="00D80F28" w:rsidRDefault="00410A71" w:rsidP="00410A71">
      <w:pPr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Положение о нормах профессиональной </w:t>
      </w:r>
      <w:r w:rsidRPr="00D80F2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этики и служебного поведения педагогических работников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МБОУ НШ ДС с</w:t>
      </w:r>
      <w:proofErr w:type="gramStart"/>
      <w:r>
        <w:rPr>
          <w:rFonts w:ascii="Times New Roman" w:hAnsi="Times New Roman"/>
          <w:b/>
          <w:bCs/>
          <w:sz w:val="28"/>
          <w:szCs w:val="28"/>
          <w:lang w:eastAsia="ru-RU"/>
        </w:rPr>
        <w:t>.К</w:t>
      </w:r>
      <w:proofErr w:type="gramEnd"/>
      <w:r>
        <w:rPr>
          <w:rFonts w:ascii="Times New Roman" w:hAnsi="Times New Roman"/>
          <w:b/>
          <w:bCs/>
          <w:sz w:val="28"/>
          <w:szCs w:val="28"/>
          <w:lang w:eastAsia="ru-RU"/>
        </w:rPr>
        <w:t>альма</w:t>
      </w:r>
    </w:p>
    <w:p w:rsidR="00410A71" w:rsidRDefault="00410A71" w:rsidP="00410A71">
      <w:pPr>
        <w:pStyle w:val="a3"/>
        <w:ind w:left="360"/>
        <w:rPr>
          <w:sz w:val="28"/>
          <w:szCs w:val="28"/>
        </w:rPr>
      </w:pPr>
    </w:p>
    <w:p w:rsidR="00410A71" w:rsidRPr="00E762B4" w:rsidRDefault="00410A71" w:rsidP="00410A71">
      <w:pPr>
        <w:pStyle w:val="a3"/>
        <w:ind w:left="360"/>
        <w:rPr>
          <w:sz w:val="28"/>
          <w:szCs w:val="28"/>
        </w:rPr>
      </w:pPr>
      <w:r>
        <w:rPr>
          <w:sz w:val="28"/>
          <w:szCs w:val="28"/>
        </w:rPr>
        <w:t>1.</w:t>
      </w:r>
      <w:r w:rsidRPr="00E762B4">
        <w:rPr>
          <w:sz w:val="28"/>
          <w:szCs w:val="28"/>
        </w:rPr>
        <w:t xml:space="preserve">Кодекс этики и служебного поведения работников Муниципального бюджетного общеобразовательного учреждения для детей дошкольного и младшего школьного возраста начальной школы детского сада </w:t>
      </w:r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альма</w:t>
      </w:r>
      <w:r w:rsidRPr="00E762B4">
        <w:rPr>
          <w:sz w:val="28"/>
          <w:szCs w:val="28"/>
        </w:rPr>
        <w:t xml:space="preserve"> разработан в соответствии с положениями Конституции Российской Федерации, Трудового кодекса Российской Федерации, Федерального закона от 25 декабря 2008 г. N 273-ФЗ «О противодействии коррупции», Типовым кодексом этики и служебного поведения государственных служащих Российской Федерации и муниципальных </w:t>
      </w:r>
      <w:proofErr w:type="gramStart"/>
      <w:r w:rsidRPr="00E762B4">
        <w:rPr>
          <w:sz w:val="28"/>
          <w:szCs w:val="28"/>
        </w:rPr>
        <w:t>служащих, одобренным решением президиума Совета при Президенте РФ по противодействию коррупции от 23.10.2010 (протокол № 21), Кодексом этики и служебного поведения федеральных государственных гражданских служащих Министерства образования и науки, утвержденного приказом Минобрнауки России от 22 июня 2011 г. N 2047 и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  <w:proofErr w:type="gramEnd"/>
    </w:p>
    <w:p w:rsidR="00410A71" w:rsidRPr="00E762B4" w:rsidRDefault="00410A71" w:rsidP="00410A71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 xml:space="preserve">2. Кодекс представляет собой свод общих принципов профессиональной служебной этики и основных правил служебного поведения, которым рекомендуется руководствоваться работникам муниципального бюджетного общеобразовательного учреждения для детей дошкольного и младшего школьного возраста начальной школы детского сада </w:t>
      </w:r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альма </w:t>
      </w:r>
      <w:r w:rsidRPr="00E762B4">
        <w:rPr>
          <w:sz w:val="28"/>
          <w:szCs w:val="28"/>
        </w:rPr>
        <w:t>(далее — М</w:t>
      </w:r>
      <w:r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>) независимо от занимаемой ими должности.</w:t>
      </w:r>
    </w:p>
    <w:p w:rsidR="00410A71" w:rsidRPr="00E762B4" w:rsidRDefault="00410A71" w:rsidP="00410A71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3. Работник, принимаемый на работу в М</w:t>
      </w:r>
      <w:r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>, обязан ознакомиться с положениями Кодекса и соблюдать их в процессе своей служебной деятельности.</w:t>
      </w:r>
    </w:p>
    <w:p w:rsidR="00410A71" w:rsidRPr="00E762B4" w:rsidRDefault="00410A71" w:rsidP="00410A71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4. Целями Кодекса являются установление этических норм и правил служебного поведения работников для достойного выполнения ими своей профессиональной деятельности, а также содействие укреплению авторитета работников М</w:t>
      </w:r>
      <w:r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>, доверия граждан к работникам М</w:t>
      </w:r>
      <w:r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 xml:space="preserve"> и обеспечение единых норм поведения работников М</w:t>
      </w:r>
      <w:r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>.</w:t>
      </w:r>
    </w:p>
    <w:p w:rsidR="00410A71" w:rsidRPr="00E762B4" w:rsidRDefault="00410A71" w:rsidP="00410A71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5. Кодекс призван повысить эффективность выполнения работниками М</w:t>
      </w:r>
      <w:r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 xml:space="preserve"> своих должностных обязанностей.</w:t>
      </w:r>
    </w:p>
    <w:p w:rsidR="00410A71" w:rsidRPr="00E762B4" w:rsidRDefault="00410A71" w:rsidP="00410A71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lastRenderedPageBreak/>
        <w:t>6. Кодекс служит основой для формирования взаимоотношений в М</w:t>
      </w:r>
      <w:r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>, основанных на нормах морали, уважительном отношении к работникам системы образования в общественном сознании, а также выступает как институт общественного сознания и нравственности работников образования, их самоконтроля.</w:t>
      </w:r>
    </w:p>
    <w:p w:rsidR="00410A71" w:rsidRPr="00E762B4" w:rsidRDefault="00410A71" w:rsidP="00410A71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7. Знание и соблюдение работниками М</w:t>
      </w:r>
      <w:r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 xml:space="preserve"> положений Кодекса является одним из критериев оценки их служебного поведения.</w:t>
      </w:r>
    </w:p>
    <w:p w:rsidR="00410A71" w:rsidRPr="00E762B4" w:rsidRDefault="00410A71" w:rsidP="00410A71">
      <w:pPr>
        <w:pStyle w:val="a3"/>
        <w:ind w:left="360"/>
        <w:rPr>
          <w:sz w:val="28"/>
          <w:szCs w:val="28"/>
        </w:rPr>
      </w:pPr>
      <w:r w:rsidRPr="00E762B4">
        <w:rPr>
          <w:b/>
          <w:bCs/>
          <w:sz w:val="28"/>
          <w:szCs w:val="28"/>
          <w:u w:val="single"/>
        </w:rPr>
        <w:t>II. Основные принципы и правила служебного поведения</w:t>
      </w:r>
      <w:r w:rsidRPr="00E762B4">
        <w:rPr>
          <w:b/>
          <w:bCs/>
          <w:sz w:val="28"/>
          <w:szCs w:val="28"/>
        </w:rPr>
        <w:t xml:space="preserve"> </w:t>
      </w:r>
    </w:p>
    <w:p w:rsidR="00410A71" w:rsidRPr="00E762B4" w:rsidRDefault="00410A71" w:rsidP="00410A71">
      <w:pPr>
        <w:pStyle w:val="a3"/>
        <w:ind w:left="360"/>
        <w:rPr>
          <w:b/>
          <w:sz w:val="28"/>
          <w:szCs w:val="28"/>
          <w:u w:val="single"/>
        </w:rPr>
      </w:pPr>
      <w:r w:rsidRPr="00E762B4">
        <w:rPr>
          <w:b/>
          <w:bCs/>
          <w:sz w:val="28"/>
          <w:szCs w:val="28"/>
          <w:u w:val="single"/>
        </w:rPr>
        <w:t xml:space="preserve">работников </w:t>
      </w:r>
      <w:r w:rsidRPr="00E762B4">
        <w:rPr>
          <w:b/>
          <w:sz w:val="28"/>
          <w:szCs w:val="28"/>
          <w:u w:val="single"/>
        </w:rPr>
        <w:t>МБОУ НШ ДС с</w:t>
      </w:r>
      <w:proofErr w:type="gramStart"/>
      <w:r w:rsidRPr="00E762B4">
        <w:rPr>
          <w:b/>
          <w:sz w:val="28"/>
          <w:szCs w:val="28"/>
          <w:u w:val="single"/>
        </w:rPr>
        <w:t>.К</w:t>
      </w:r>
      <w:proofErr w:type="gramEnd"/>
      <w:r w:rsidRPr="00E762B4">
        <w:rPr>
          <w:b/>
          <w:sz w:val="28"/>
          <w:szCs w:val="28"/>
          <w:u w:val="single"/>
        </w:rPr>
        <w:t>альма</w:t>
      </w:r>
    </w:p>
    <w:p w:rsidR="00410A71" w:rsidRPr="00E762B4" w:rsidRDefault="00410A71" w:rsidP="00410A71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8. Работники М</w:t>
      </w:r>
      <w:r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>, сознавая ответственность перед государством, обществом и гражданами, призваны:</w:t>
      </w:r>
    </w:p>
    <w:p w:rsidR="00410A71" w:rsidRPr="00E762B4" w:rsidRDefault="00410A71" w:rsidP="00410A71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а) исполнять должностные обязанности добросовестно и на высоком профессиональном уровне в целях обеспечения эффективной работы М</w:t>
      </w:r>
      <w:r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>;</w:t>
      </w:r>
    </w:p>
    <w:p w:rsidR="00410A71" w:rsidRPr="00E762B4" w:rsidRDefault="00410A71" w:rsidP="00410A71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М</w:t>
      </w:r>
      <w:r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 xml:space="preserve"> и работников;</w:t>
      </w:r>
    </w:p>
    <w:p w:rsidR="00410A71" w:rsidRPr="00E762B4" w:rsidRDefault="00410A71" w:rsidP="00410A71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в) осуществлять свою деятельность в пределах полномочий М</w:t>
      </w:r>
      <w:r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>;</w:t>
      </w:r>
    </w:p>
    <w:p w:rsidR="00410A71" w:rsidRPr="00E762B4" w:rsidRDefault="00410A71" w:rsidP="00410A71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410A71" w:rsidRPr="00E762B4" w:rsidRDefault="00410A71" w:rsidP="00410A71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410A71" w:rsidRPr="00E762B4" w:rsidRDefault="00410A71" w:rsidP="00410A71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е) соблюдать беспристрастность, исключающую возможность влияния на их служебную деятельность решений политических партий, иных общественных объединений;</w:t>
      </w:r>
    </w:p>
    <w:p w:rsidR="00410A71" w:rsidRPr="00E762B4" w:rsidRDefault="00410A71" w:rsidP="00410A71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ж) соблюдать нормы служебной, профессиональной этики и правил делового поведения;</w:t>
      </w:r>
    </w:p>
    <w:p w:rsidR="00410A71" w:rsidRPr="00E762B4" w:rsidRDefault="00410A71" w:rsidP="00410A71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з) проявлять корректность и внимательность в обращении с гражданами и должностными лицами;</w:t>
      </w:r>
    </w:p>
    <w:p w:rsidR="00410A71" w:rsidRPr="00E762B4" w:rsidRDefault="00410A71" w:rsidP="00410A71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lastRenderedPageBreak/>
        <w:t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410A71" w:rsidRPr="00E762B4" w:rsidRDefault="00410A71" w:rsidP="00410A71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к) воздерживаться от поведения, которое могло бы вызвать сомнение в добросовестном исполнении работником М</w:t>
      </w:r>
      <w:r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 xml:space="preserve"> должностных обязанностей, а также избегать конфликтных ситуаций, способных нанести ущерб его репутации или авторитету М</w:t>
      </w:r>
      <w:r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>;</w:t>
      </w:r>
    </w:p>
    <w:p w:rsidR="00410A71" w:rsidRPr="00E762B4" w:rsidRDefault="00410A71" w:rsidP="00410A71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л)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410A71" w:rsidRPr="00E762B4" w:rsidRDefault="00410A71" w:rsidP="00410A71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м)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служащих и граждан при решении вопросов личного характера;</w:t>
      </w:r>
    </w:p>
    <w:p w:rsidR="00410A71" w:rsidRPr="00E762B4" w:rsidRDefault="00410A71" w:rsidP="00410A71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н) соблюдать установленные в М</w:t>
      </w:r>
      <w:r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 xml:space="preserve"> правила публичных выступлений и предоставления служебной информации;</w:t>
      </w:r>
    </w:p>
    <w:p w:rsidR="00410A71" w:rsidRPr="00E762B4" w:rsidRDefault="00410A71" w:rsidP="00410A71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о) уведомлять работодателя, органы прокуратуры или другие государственные органы либо органы местного самоуправления обо всех случаях обращения к работнику М</w:t>
      </w:r>
      <w:r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 xml:space="preserve"> каких-либо лиц в целях склонения к совершению коррупционных правонарушений;</w:t>
      </w:r>
    </w:p>
    <w:p w:rsidR="00410A71" w:rsidRPr="00E762B4" w:rsidRDefault="00410A71" w:rsidP="00410A71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п) уважительно относиться к деятельности представителей средств массовой информации по информированию общества о работе М</w:t>
      </w:r>
      <w:r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>, а также оказывать содействие в получении достоверной информации в установленном порядке;</w:t>
      </w:r>
    </w:p>
    <w:p w:rsidR="00410A71" w:rsidRPr="00E762B4" w:rsidRDefault="00410A71" w:rsidP="00410A71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с) постоянно стремиться к обеспечению как можно более эффективного распоряжения ресурсами, находящимися в сфере ответственности работников М</w:t>
      </w:r>
      <w:r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>.</w:t>
      </w:r>
    </w:p>
    <w:p w:rsidR="00410A71" w:rsidRPr="00E762B4" w:rsidRDefault="00410A71" w:rsidP="00410A71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9. Работникам М</w:t>
      </w:r>
      <w:r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>, наделенным организационно-распорядительными полномочиями по отношению к другим работникам М</w:t>
      </w:r>
      <w:r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>, рекомендуется быть образцом профессионализма, безупречной репутации, способствовать формированию в М</w:t>
      </w:r>
      <w:r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 xml:space="preserve"> благоприятного для эффективной работы морально-психологического климата.</w:t>
      </w:r>
    </w:p>
    <w:p w:rsidR="00410A71" w:rsidRPr="00E762B4" w:rsidRDefault="00410A71" w:rsidP="00410A71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10. Работники М</w:t>
      </w:r>
      <w:r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>, наделенные организационно-распорядительными полномочиями по отношению к другим работникам М</w:t>
      </w:r>
      <w:r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>, призваны:</w:t>
      </w:r>
    </w:p>
    <w:p w:rsidR="00410A71" w:rsidRPr="00E762B4" w:rsidRDefault="00410A71" w:rsidP="00410A71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lastRenderedPageBreak/>
        <w:t>а) принимать меры по предотвращению и урегулированию конфликта интересов;</w:t>
      </w:r>
    </w:p>
    <w:p w:rsidR="00410A71" w:rsidRPr="00E762B4" w:rsidRDefault="00410A71" w:rsidP="00410A71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б) принимать меры по предупреждению коррупции;</w:t>
      </w:r>
    </w:p>
    <w:p w:rsidR="00410A71" w:rsidRPr="00E762B4" w:rsidRDefault="00410A71" w:rsidP="00410A71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в) не допускать случаев принуждения работников к участию в деятельности политических партий, иных общественных объединений.</w:t>
      </w:r>
    </w:p>
    <w:p w:rsidR="00410A71" w:rsidRPr="00E762B4" w:rsidRDefault="00410A71" w:rsidP="00410A71">
      <w:pPr>
        <w:pStyle w:val="a3"/>
        <w:ind w:left="360"/>
        <w:rPr>
          <w:sz w:val="28"/>
          <w:szCs w:val="28"/>
        </w:rPr>
      </w:pPr>
      <w:r w:rsidRPr="00E762B4">
        <w:rPr>
          <w:b/>
          <w:bCs/>
          <w:sz w:val="28"/>
          <w:szCs w:val="28"/>
          <w:u w:val="single"/>
        </w:rPr>
        <w:t xml:space="preserve">III. </w:t>
      </w:r>
      <w:proofErr w:type="gramStart"/>
      <w:r w:rsidRPr="00E762B4">
        <w:rPr>
          <w:b/>
          <w:bCs/>
          <w:sz w:val="28"/>
          <w:szCs w:val="28"/>
          <w:u w:val="single"/>
        </w:rPr>
        <w:t>Рекомендательные этические правила служебного</w:t>
      </w:r>
      <w:r w:rsidRPr="00E762B4">
        <w:rPr>
          <w:b/>
          <w:bCs/>
          <w:sz w:val="28"/>
          <w:szCs w:val="28"/>
        </w:rPr>
        <w:t xml:space="preserve"> </w:t>
      </w:r>
      <w:proofErr w:type="gramEnd"/>
    </w:p>
    <w:p w:rsidR="00410A71" w:rsidRPr="007242BC" w:rsidRDefault="00410A71" w:rsidP="00410A71">
      <w:pPr>
        <w:pStyle w:val="a3"/>
        <w:ind w:left="360"/>
        <w:rPr>
          <w:b/>
          <w:sz w:val="28"/>
          <w:szCs w:val="28"/>
          <w:u w:val="single"/>
        </w:rPr>
      </w:pPr>
      <w:r w:rsidRPr="00E762B4">
        <w:rPr>
          <w:b/>
          <w:bCs/>
          <w:sz w:val="28"/>
          <w:szCs w:val="28"/>
          <w:u w:val="single"/>
        </w:rPr>
        <w:t xml:space="preserve">поведения работников </w:t>
      </w:r>
      <w:r w:rsidRPr="007242BC">
        <w:rPr>
          <w:b/>
          <w:sz w:val="28"/>
          <w:szCs w:val="28"/>
          <w:u w:val="single"/>
        </w:rPr>
        <w:t>МБОУ НШ ДС с</w:t>
      </w:r>
      <w:proofErr w:type="gramStart"/>
      <w:r w:rsidRPr="007242BC">
        <w:rPr>
          <w:b/>
          <w:sz w:val="28"/>
          <w:szCs w:val="28"/>
          <w:u w:val="single"/>
        </w:rPr>
        <w:t>.К</w:t>
      </w:r>
      <w:proofErr w:type="gramEnd"/>
      <w:r w:rsidRPr="007242BC">
        <w:rPr>
          <w:b/>
          <w:sz w:val="28"/>
          <w:szCs w:val="28"/>
          <w:u w:val="single"/>
        </w:rPr>
        <w:t>альма</w:t>
      </w:r>
    </w:p>
    <w:p w:rsidR="00410A71" w:rsidRPr="00E762B4" w:rsidRDefault="00410A71" w:rsidP="00410A71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11. В служебном поведении работнику М</w:t>
      </w:r>
      <w:r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 xml:space="preserve"> рекомендуется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410A71" w:rsidRPr="00E762B4" w:rsidRDefault="00410A71" w:rsidP="00410A71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12. В служебном поведении работник М</w:t>
      </w:r>
      <w:r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 xml:space="preserve"> воздерживается </w:t>
      </w:r>
      <w:proofErr w:type="gramStart"/>
      <w:r w:rsidRPr="00E762B4">
        <w:rPr>
          <w:sz w:val="28"/>
          <w:szCs w:val="28"/>
        </w:rPr>
        <w:t>от</w:t>
      </w:r>
      <w:proofErr w:type="gramEnd"/>
      <w:r w:rsidRPr="00E762B4">
        <w:rPr>
          <w:sz w:val="28"/>
          <w:szCs w:val="28"/>
        </w:rPr>
        <w:t>:</w:t>
      </w:r>
    </w:p>
    <w:p w:rsidR="00410A71" w:rsidRPr="00E762B4" w:rsidRDefault="00410A71" w:rsidP="00410A71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410A71" w:rsidRPr="00E762B4" w:rsidRDefault="00410A71" w:rsidP="00410A71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410A71" w:rsidRPr="00E762B4" w:rsidRDefault="00410A71" w:rsidP="00410A71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410A71" w:rsidRPr="00E762B4" w:rsidRDefault="00410A71" w:rsidP="00410A71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г) курения в М</w:t>
      </w:r>
      <w:r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>.</w:t>
      </w:r>
    </w:p>
    <w:p w:rsidR="00410A71" w:rsidRPr="00E762B4" w:rsidRDefault="00410A71" w:rsidP="00410A71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3. Работники М</w:t>
      </w:r>
      <w:r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 xml:space="preserve">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410A71" w:rsidRPr="00E762B4" w:rsidRDefault="00410A71" w:rsidP="00410A71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Работникам М</w:t>
      </w:r>
      <w:r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 xml:space="preserve"> рекомендуется быть вежливыми, доброжелательными, корректными, внимательными и проявлять терпимость в общении с гражданами и коллегами.</w:t>
      </w:r>
    </w:p>
    <w:p w:rsidR="00410A71" w:rsidRPr="00E762B4" w:rsidRDefault="00410A71" w:rsidP="00410A71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14. Внешний вид работника М</w:t>
      </w:r>
      <w:r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 xml:space="preserve"> при исполнении им должностных обязанностей в зависимости от условий работы и формата служебного мероприятия должен способствовать уважительному </w:t>
      </w:r>
      <w:r w:rsidRPr="00E762B4">
        <w:rPr>
          <w:sz w:val="28"/>
          <w:szCs w:val="28"/>
        </w:rPr>
        <w:lastRenderedPageBreak/>
        <w:t>отношению граждан к государственному учреждению,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410A71" w:rsidRPr="00E762B4" w:rsidRDefault="00410A71" w:rsidP="00410A71">
      <w:pPr>
        <w:pStyle w:val="a3"/>
        <w:ind w:left="360"/>
        <w:rPr>
          <w:sz w:val="28"/>
          <w:szCs w:val="28"/>
        </w:rPr>
      </w:pPr>
      <w:r w:rsidRPr="00E762B4">
        <w:rPr>
          <w:b/>
          <w:bCs/>
          <w:sz w:val="28"/>
          <w:szCs w:val="28"/>
          <w:u w:val="single"/>
        </w:rPr>
        <w:t>IV. Ответственность за нарушение положений Кодекса</w:t>
      </w:r>
      <w:r w:rsidRPr="00E762B4">
        <w:rPr>
          <w:b/>
          <w:bCs/>
          <w:sz w:val="28"/>
          <w:szCs w:val="28"/>
        </w:rPr>
        <w:t xml:space="preserve"> </w:t>
      </w:r>
    </w:p>
    <w:p w:rsidR="00410A71" w:rsidRPr="00E762B4" w:rsidRDefault="00410A71" w:rsidP="00410A71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15. Нарушение работником М</w:t>
      </w:r>
      <w:r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 xml:space="preserve"> положений настоящего Кодекса подлежит моральному осуждению на заседании Педагогического совета М</w:t>
      </w:r>
      <w:r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 xml:space="preserve"> или на общем собрании.</w:t>
      </w:r>
    </w:p>
    <w:p w:rsidR="00410A71" w:rsidRPr="00E762B4" w:rsidRDefault="00410A71" w:rsidP="00410A71">
      <w:pPr>
        <w:pStyle w:val="a3"/>
        <w:ind w:left="360"/>
        <w:rPr>
          <w:sz w:val="28"/>
          <w:szCs w:val="28"/>
        </w:rPr>
      </w:pPr>
      <w:r w:rsidRPr="00E762B4">
        <w:rPr>
          <w:sz w:val="28"/>
          <w:szCs w:val="28"/>
        </w:rPr>
        <w:t>Соблюдение работником М</w:t>
      </w:r>
      <w:r>
        <w:rPr>
          <w:sz w:val="28"/>
          <w:szCs w:val="28"/>
        </w:rPr>
        <w:t>БОУ НШ ДС</w:t>
      </w:r>
      <w:r w:rsidRPr="00E762B4">
        <w:rPr>
          <w:sz w:val="28"/>
          <w:szCs w:val="28"/>
        </w:rPr>
        <w:t xml:space="preserve">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410A71" w:rsidRPr="00E762B4" w:rsidRDefault="00410A71" w:rsidP="00410A71">
      <w:pPr>
        <w:rPr>
          <w:rFonts w:ascii="Times New Roman" w:hAnsi="Times New Roman" w:cs="Times New Roman"/>
          <w:sz w:val="28"/>
          <w:szCs w:val="28"/>
        </w:rPr>
      </w:pPr>
    </w:p>
    <w:p w:rsidR="00410A71" w:rsidRPr="00E762B4" w:rsidRDefault="00410A71" w:rsidP="00410A71">
      <w:pPr>
        <w:pStyle w:val="a3"/>
        <w:ind w:left="720"/>
        <w:rPr>
          <w:sz w:val="28"/>
          <w:szCs w:val="28"/>
        </w:rPr>
      </w:pPr>
    </w:p>
    <w:p w:rsidR="00697702" w:rsidRDefault="00410A71"/>
    <w:sectPr w:rsidR="00697702" w:rsidSect="00166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723748"/>
    <w:multiLevelType w:val="multilevel"/>
    <w:tmpl w:val="F8DC9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10A71"/>
    <w:rsid w:val="003A21E4"/>
    <w:rsid w:val="00410A71"/>
    <w:rsid w:val="004E1338"/>
    <w:rsid w:val="00EA6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0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10A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1337</Words>
  <Characters>7622</Characters>
  <Application>Microsoft Office Word</Application>
  <DocSecurity>0</DocSecurity>
  <Lines>63</Lines>
  <Paragraphs>17</Paragraphs>
  <ScaleCrop>false</ScaleCrop>
  <Company>Microsoft</Company>
  <LinksUpToDate>false</LinksUpToDate>
  <CharactersWithSpaces>8942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2023-05-18T01:16:00Z</dcterms:created>
  <dcterms:modified xsi:type="dcterms:W3CDTF">2023-05-18T01:27:00Z</dcterms:modified>
</cp:coreProperties>
</file>